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BD0" w:rsidRPr="00E150A3" w:rsidRDefault="005B0BD0" w:rsidP="00375997">
      <w:pPr>
        <w:spacing w:after="60"/>
        <w:jc w:val="center"/>
        <w:rPr>
          <w:sz w:val="28"/>
        </w:rPr>
      </w:pPr>
      <w:r w:rsidRPr="00E150A3">
        <w:rPr>
          <w:sz w:val="28"/>
        </w:rPr>
        <w:t>Alternative Futures – Choosing a Thriving or Endangered Future</w:t>
      </w:r>
    </w:p>
    <w:p w:rsidR="005B0BD0" w:rsidRPr="00183050" w:rsidRDefault="005B0BD0" w:rsidP="00183050">
      <w:pPr>
        <w:spacing w:before="120"/>
        <w:rPr>
          <w:sz w:val="22"/>
        </w:rPr>
      </w:pPr>
      <w:r w:rsidRPr="00183050">
        <w:rPr>
          <w:sz w:val="22"/>
        </w:rPr>
        <w:t xml:space="preserve">We have a choice.  We can choose to stay on the current path of an endangered future.  Or we can choose the path to </w:t>
      </w:r>
      <w:r w:rsidR="00B8643A" w:rsidRPr="00183050">
        <w:rPr>
          <w:sz w:val="22"/>
        </w:rPr>
        <w:t>a much better</w:t>
      </w:r>
      <w:r w:rsidRPr="00183050">
        <w:rPr>
          <w:sz w:val="22"/>
        </w:rPr>
        <w:t xml:space="preserve"> future.  Given that we humans need to survive and want to thrive</w:t>
      </w:r>
      <w:r w:rsidR="004B5C20" w:rsidRPr="00183050">
        <w:rPr>
          <w:sz w:val="22"/>
        </w:rPr>
        <w:t xml:space="preserve"> forever</w:t>
      </w:r>
      <w:r w:rsidRPr="00183050">
        <w:rPr>
          <w:sz w:val="22"/>
        </w:rPr>
        <w:t>, the choice should be a surviving and thriving future.</w:t>
      </w:r>
    </w:p>
    <w:p w:rsidR="005B0BD0" w:rsidRPr="00183050" w:rsidRDefault="005B0BD0" w:rsidP="00183050">
      <w:pPr>
        <w:spacing w:before="120"/>
        <w:rPr>
          <w:sz w:val="22"/>
        </w:rPr>
      </w:pPr>
      <w:r w:rsidRPr="00183050">
        <w:rPr>
          <w:b/>
          <w:sz w:val="22"/>
        </w:rPr>
        <w:t>Alternative Future Scenarios.</w:t>
      </w:r>
      <w:r w:rsidR="00595AEF" w:rsidRPr="00183050">
        <w:rPr>
          <w:sz w:val="22"/>
        </w:rPr>
        <w:t xml:space="preserve">  </w:t>
      </w:r>
      <w:r w:rsidRPr="00183050">
        <w:rPr>
          <w:sz w:val="22"/>
        </w:rPr>
        <w:t xml:space="preserve">While there are many </w:t>
      </w:r>
      <w:r w:rsidR="00B20FB6" w:rsidRPr="00183050">
        <w:rPr>
          <w:sz w:val="22"/>
        </w:rPr>
        <w:t xml:space="preserve">future </w:t>
      </w:r>
      <w:r w:rsidRPr="00183050">
        <w:rPr>
          <w:sz w:val="22"/>
        </w:rPr>
        <w:t>scenarios, the focus here is on four:  current, partial survive, partial thrive and full thrive.</w:t>
      </w:r>
      <w:r w:rsidR="00B20FB6" w:rsidRPr="00183050">
        <w:rPr>
          <w:sz w:val="22"/>
        </w:rPr>
        <w:t xml:space="preserve">  </w:t>
      </w:r>
      <w:r w:rsidR="00595AEF" w:rsidRPr="00183050">
        <w:rPr>
          <w:sz w:val="22"/>
        </w:rPr>
        <w:t>[See</w:t>
      </w:r>
      <w:r w:rsidR="00B20FB6" w:rsidRPr="00183050">
        <w:rPr>
          <w:sz w:val="22"/>
        </w:rPr>
        <w:t xml:space="preserve"> figure, “Alternative Futures for Human and Earth’s Surviving and Thriving”.</w:t>
      </w:r>
      <w:r w:rsidR="00595AEF" w:rsidRPr="00183050">
        <w:rPr>
          <w:sz w:val="22"/>
        </w:rPr>
        <w:t>]</w:t>
      </w:r>
      <w:r w:rsidR="00B20FB6" w:rsidRPr="00183050">
        <w:rPr>
          <w:sz w:val="22"/>
        </w:rPr>
        <w:t xml:space="preserve">  </w:t>
      </w:r>
      <w:r w:rsidR="00595AEF" w:rsidRPr="00183050">
        <w:rPr>
          <w:sz w:val="22"/>
        </w:rPr>
        <w:t>“Full Thrive Scenario”</w:t>
      </w:r>
      <w:r w:rsidRPr="00183050">
        <w:rPr>
          <w:sz w:val="22"/>
        </w:rPr>
        <w:t xml:space="preserve"> best fits our needs and wants but is the most challenging to </w:t>
      </w:r>
      <w:r w:rsidR="00B20FB6" w:rsidRPr="00183050">
        <w:rPr>
          <w:sz w:val="22"/>
        </w:rPr>
        <w:t>a</w:t>
      </w:r>
      <w:r w:rsidRPr="00183050">
        <w:rPr>
          <w:sz w:val="22"/>
        </w:rPr>
        <w:t>chieve.</w:t>
      </w:r>
    </w:p>
    <w:p w:rsidR="008A1ED0" w:rsidRPr="00183050" w:rsidRDefault="00C84343" w:rsidP="00183050">
      <w:pPr>
        <w:pStyle w:val="ListParagraph"/>
        <w:numPr>
          <w:ilvl w:val="0"/>
          <w:numId w:val="1"/>
        </w:numPr>
        <w:spacing w:before="120"/>
        <w:rPr>
          <w:sz w:val="22"/>
        </w:rPr>
      </w:pPr>
      <w:r w:rsidRPr="00183050">
        <w:rPr>
          <w:sz w:val="22"/>
        </w:rPr>
        <w:t xml:space="preserve">Current Scenario - We continue our current path. </w:t>
      </w:r>
      <w:r w:rsidR="006D374D" w:rsidRPr="00183050">
        <w:rPr>
          <w:sz w:val="22"/>
        </w:rPr>
        <w:t xml:space="preserve">As a result, 1) surviving and thriving are low and 2) surviving ends relatively soon.  </w:t>
      </w:r>
      <w:r w:rsidRPr="00183050">
        <w:rPr>
          <w:sz w:val="22"/>
        </w:rPr>
        <w:t>Compared to what we should be, too much of our world</w:t>
      </w:r>
      <w:r w:rsidR="00DD55D4" w:rsidRPr="00183050">
        <w:rPr>
          <w:sz w:val="22"/>
        </w:rPr>
        <w:t xml:space="preserve"> will be</w:t>
      </w:r>
      <w:r w:rsidRPr="00183050">
        <w:rPr>
          <w:sz w:val="22"/>
        </w:rPr>
        <w:t xml:space="preserve"> performing poorly or badly, poor (financially), poorly nourished, poorly housed, poorly protected (exposures, crime), poorly educated, physically/mentally ill, poorly growing/developing, not doing well “physically”, living within poor or bad habitat, excessively vulnerable, unstable and destructive climate, and not sustainable.  </w:t>
      </w:r>
    </w:p>
    <w:p w:rsidR="005B0BD0" w:rsidRPr="00183050" w:rsidRDefault="005B0BD0" w:rsidP="00183050">
      <w:pPr>
        <w:pStyle w:val="ListParagraph"/>
        <w:numPr>
          <w:ilvl w:val="0"/>
          <w:numId w:val="1"/>
        </w:numPr>
        <w:spacing w:before="120"/>
        <w:rPr>
          <w:sz w:val="22"/>
        </w:rPr>
      </w:pPr>
      <w:r w:rsidRPr="00183050">
        <w:rPr>
          <w:sz w:val="22"/>
        </w:rPr>
        <w:t xml:space="preserve">Survive Scenario – </w:t>
      </w:r>
      <w:r w:rsidR="00A8416A" w:rsidRPr="00183050">
        <w:rPr>
          <w:sz w:val="22"/>
        </w:rPr>
        <w:t xml:space="preserve">We change to </w:t>
      </w:r>
      <w:r w:rsidR="00AB77AA" w:rsidRPr="00183050">
        <w:rPr>
          <w:sz w:val="22"/>
        </w:rPr>
        <w:t>“</w:t>
      </w:r>
      <w:r w:rsidR="00E25BE7" w:rsidRPr="00183050">
        <w:rPr>
          <w:sz w:val="22"/>
        </w:rPr>
        <w:t>survive</w:t>
      </w:r>
      <w:r w:rsidR="00AB77AA" w:rsidRPr="00183050">
        <w:rPr>
          <w:sz w:val="22"/>
        </w:rPr>
        <w:t>”</w:t>
      </w:r>
      <w:r w:rsidR="00E25BE7" w:rsidRPr="00183050">
        <w:rPr>
          <w:sz w:val="22"/>
        </w:rPr>
        <w:t xml:space="preserve"> path</w:t>
      </w:r>
      <w:r w:rsidR="00AB34C2" w:rsidRPr="00183050">
        <w:rPr>
          <w:sz w:val="22"/>
        </w:rPr>
        <w:t xml:space="preserve">. </w:t>
      </w:r>
      <w:r w:rsidR="006D374D" w:rsidRPr="00183050">
        <w:rPr>
          <w:sz w:val="22"/>
        </w:rPr>
        <w:t xml:space="preserve">As a result, 1) thriving is low and 2) surviving is extended beyond current path. </w:t>
      </w:r>
      <w:r w:rsidR="00AB34C2" w:rsidRPr="00183050">
        <w:rPr>
          <w:sz w:val="22"/>
        </w:rPr>
        <w:t xml:space="preserve"> Compared to what we should be, too much of our world will continue to be performing poorly or badly, poor (financially), poorly nourished, poorly housed, poorly protected (exposures, crime), poorly educated, physically/mentally ill, poorly growing/developing, not doing well “physically”, living within poor or bad habitat, excessively vulnerable, unstable and destructive climate, and not sustainable.  </w:t>
      </w:r>
    </w:p>
    <w:p w:rsidR="008B490C" w:rsidRPr="00183050" w:rsidRDefault="005B0BD0" w:rsidP="00183050">
      <w:pPr>
        <w:pStyle w:val="ListParagraph"/>
        <w:numPr>
          <w:ilvl w:val="0"/>
          <w:numId w:val="1"/>
        </w:numPr>
        <w:spacing w:before="120"/>
        <w:rPr>
          <w:sz w:val="22"/>
        </w:rPr>
      </w:pPr>
      <w:r w:rsidRPr="00183050">
        <w:rPr>
          <w:sz w:val="22"/>
        </w:rPr>
        <w:t xml:space="preserve">Partial Thrive Scenario – </w:t>
      </w:r>
      <w:r w:rsidR="00E25BE7" w:rsidRPr="00183050">
        <w:rPr>
          <w:sz w:val="22"/>
        </w:rPr>
        <w:t xml:space="preserve">We change to a </w:t>
      </w:r>
      <w:r w:rsidR="00AB77AA" w:rsidRPr="00183050">
        <w:rPr>
          <w:sz w:val="22"/>
        </w:rPr>
        <w:t>“</w:t>
      </w:r>
      <w:r w:rsidR="00E25BE7" w:rsidRPr="00183050">
        <w:rPr>
          <w:sz w:val="22"/>
        </w:rPr>
        <w:t>partial thrive</w:t>
      </w:r>
      <w:r w:rsidR="00AB77AA" w:rsidRPr="00183050">
        <w:rPr>
          <w:sz w:val="22"/>
        </w:rPr>
        <w:t>”</w:t>
      </w:r>
      <w:r w:rsidR="00E25BE7" w:rsidRPr="00183050">
        <w:rPr>
          <w:sz w:val="22"/>
        </w:rPr>
        <w:t xml:space="preserve"> path</w:t>
      </w:r>
      <w:r w:rsidR="00A42913" w:rsidRPr="00183050">
        <w:rPr>
          <w:sz w:val="22"/>
        </w:rPr>
        <w:t>.</w:t>
      </w:r>
      <w:r w:rsidR="006D374D" w:rsidRPr="00183050">
        <w:rPr>
          <w:sz w:val="22"/>
        </w:rPr>
        <w:t xml:space="preserve">  As a result, 1) there is more thriving and 2) surviving is extended beyond current path.</w:t>
      </w:r>
      <w:r w:rsidR="00A42913" w:rsidRPr="00183050">
        <w:rPr>
          <w:sz w:val="22"/>
        </w:rPr>
        <w:t xml:space="preserve">  Compared to our current path, </w:t>
      </w:r>
      <w:r w:rsidR="008B490C" w:rsidRPr="00183050">
        <w:rPr>
          <w:sz w:val="22"/>
          <w:u w:val="single"/>
        </w:rPr>
        <w:t>more</w:t>
      </w:r>
      <w:r w:rsidR="008B490C" w:rsidRPr="00183050">
        <w:rPr>
          <w:sz w:val="22"/>
        </w:rPr>
        <w:t xml:space="preserve"> are performing well, well-off (financially), well nourished, well housed, well protected (exposures, crime), well educated, physically and mentally well (people), growing/developing well, living within good habitat, physically well (Earth, plants, animals, environment), not vulnerable, producing personal and public goods, living within a stable, positive climate, and sustained.  </w:t>
      </w:r>
    </w:p>
    <w:p w:rsidR="005B0BD0" w:rsidRPr="00183050" w:rsidRDefault="005B0BD0" w:rsidP="00183050">
      <w:pPr>
        <w:pStyle w:val="ListParagraph"/>
        <w:numPr>
          <w:ilvl w:val="0"/>
          <w:numId w:val="1"/>
        </w:numPr>
        <w:spacing w:before="120"/>
        <w:rPr>
          <w:sz w:val="22"/>
        </w:rPr>
      </w:pPr>
      <w:r w:rsidRPr="00183050">
        <w:rPr>
          <w:sz w:val="22"/>
        </w:rPr>
        <w:t xml:space="preserve">Full Thrive Scenario – </w:t>
      </w:r>
      <w:r w:rsidR="008B490C" w:rsidRPr="00183050">
        <w:rPr>
          <w:sz w:val="22"/>
        </w:rPr>
        <w:t xml:space="preserve">We change to a </w:t>
      </w:r>
      <w:r w:rsidR="00AB77AA" w:rsidRPr="00183050">
        <w:rPr>
          <w:sz w:val="22"/>
        </w:rPr>
        <w:t>“</w:t>
      </w:r>
      <w:r w:rsidR="008B490C" w:rsidRPr="00183050">
        <w:rPr>
          <w:sz w:val="22"/>
        </w:rPr>
        <w:t>full thrive</w:t>
      </w:r>
      <w:r w:rsidR="00AB77AA" w:rsidRPr="00183050">
        <w:rPr>
          <w:sz w:val="22"/>
        </w:rPr>
        <w:t>”</w:t>
      </w:r>
      <w:r w:rsidR="008B490C" w:rsidRPr="00183050">
        <w:rPr>
          <w:sz w:val="22"/>
        </w:rPr>
        <w:t xml:space="preserve"> path</w:t>
      </w:r>
      <w:r w:rsidR="006D374D" w:rsidRPr="00183050">
        <w:rPr>
          <w:sz w:val="22"/>
        </w:rPr>
        <w:t>.  As a result, 1) thriving is high and 2) surviving and thriving are extended substantially beyond current path and may continue at least as long as a habitable Earth lasts.</w:t>
      </w:r>
      <w:r w:rsidR="00A42913" w:rsidRPr="00183050">
        <w:rPr>
          <w:sz w:val="22"/>
        </w:rPr>
        <w:t xml:space="preserve">  </w:t>
      </w:r>
      <w:r w:rsidR="00A42913" w:rsidRPr="00183050">
        <w:rPr>
          <w:sz w:val="22"/>
          <w:u w:val="single"/>
        </w:rPr>
        <w:t>A</w:t>
      </w:r>
      <w:r w:rsidR="00A8416A" w:rsidRPr="00183050">
        <w:rPr>
          <w:sz w:val="22"/>
          <w:u w:val="single"/>
        </w:rPr>
        <w:t>ll</w:t>
      </w:r>
      <w:r w:rsidR="00A8416A" w:rsidRPr="00183050">
        <w:rPr>
          <w:sz w:val="22"/>
        </w:rPr>
        <w:t xml:space="preserve"> </w:t>
      </w:r>
      <w:r w:rsidR="00DD55D4" w:rsidRPr="00183050">
        <w:rPr>
          <w:sz w:val="22"/>
        </w:rPr>
        <w:t>will be</w:t>
      </w:r>
      <w:r w:rsidR="008B490C" w:rsidRPr="00183050">
        <w:rPr>
          <w:sz w:val="22"/>
        </w:rPr>
        <w:t xml:space="preserve"> performing well, well-off (financially), well nourished, well housed, well protected (exposures, crime), well educated, physically and mentally well (people), growing/developing well, living within good habitat, physically well (Earth, plants, animals, environment), not vulnerable, producing personal and public goods, living within a stable, positive climate, and sustained.  </w:t>
      </w:r>
    </w:p>
    <w:p w:rsidR="004B5C20" w:rsidRPr="00183050" w:rsidRDefault="004B5C20" w:rsidP="00183050">
      <w:pPr>
        <w:spacing w:before="120"/>
        <w:rPr>
          <w:sz w:val="22"/>
        </w:rPr>
      </w:pPr>
      <w:r w:rsidRPr="00183050">
        <w:rPr>
          <w:sz w:val="22"/>
        </w:rPr>
        <w:t xml:space="preserve">To truly have this future, we need to have it for you and everybody’s family and friends and every community and every country and every part of and our entire world.    </w:t>
      </w:r>
    </w:p>
    <w:p w:rsidR="00BE4583" w:rsidRPr="00183050" w:rsidRDefault="00E035AF" w:rsidP="00183050">
      <w:pPr>
        <w:spacing w:before="120"/>
        <w:rPr>
          <w:sz w:val="22"/>
        </w:rPr>
      </w:pPr>
      <w:r w:rsidRPr="00183050">
        <w:rPr>
          <w:sz w:val="22"/>
        </w:rPr>
        <w:t>For</w:t>
      </w:r>
      <w:r w:rsidR="00BE4583" w:rsidRPr="00183050">
        <w:rPr>
          <w:sz w:val="22"/>
        </w:rPr>
        <w:t xml:space="preserve"> the Full Thrive Scenario</w:t>
      </w:r>
      <w:r w:rsidR="005271CE" w:rsidRPr="00183050">
        <w:rPr>
          <w:sz w:val="22"/>
        </w:rPr>
        <w:t>, a</w:t>
      </w:r>
      <w:r w:rsidR="00BE4583" w:rsidRPr="00183050">
        <w:rPr>
          <w:sz w:val="22"/>
        </w:rPr>
        <w:t xml:space="preserve">ll of us together must energize and empower people to build a thriving future for </w:t>
      </w:r>
      <w:r w:rsidR="00AB77AA" w:rsidRPr="00183050">
        <w:rPr>
          <w:sz w:val="22"/>
        </w:rPr>
        <w:t>all</w:t>
      </w:r>
      <w:r w:rsidR="00BE4583" w:rsidRPr="00183050">
        <w:rPr>
          <w:sz w:val="22"/>
        </w:rPr>
        <w:t>.  All</w:t>
      </w:r>
      <w:r w:rsidR="008C3ABD" w:rsidRPr="00183050">
        <w:rPr>
          <w:sz w:val="22"/>
        </w:rPr>
        <w:t xml:space="preserve"> of us</w:t>
      </w:r>
      <w:r w:rsidR="00BE4583" w:rsidRPr="00183050">
        <w:rPr>
          <w:sz w:val="22"/>
        </w:rPr>
        <w:t xml:space="preserve"> together is necessary due to 1) the scope (all), 2) the level (surviving and thriving), and 3) the dura</w:t>
      </w:r>
      <w:r w:rsidRPr="00183050">
        <w:rPr>
          <w:sz w:val="22"/>
        </w:rPr>
        <w:t>tion (forever).</w:t>
      </w:r>
      <w:r w:rsidR="00BE4583" w:rsidRPr="00183050">
        <w:rPr>
          <w:sz w:val="22"/>
        </w:rPr>
        <w:t xml:space="preserve">  </w:t>
      </w:r>
    </w:p>
    <w:p w:rsidR="0050090E" w:rsidRDefault="004B5C20" w:rsidP="00E62BC1">
      <w:pPr>
        <w:spacing w:before="120"/>
        <w:rPr>
          <w:rStyle w:val="Hyperlink"/>
          <w:sz w:val="22"/>
        </w:rPr>
      </w:pPr>
      <w:r w:rsidRPr="00183050">
        <w:rPr>
          <w:sz w:val="22"/>
        </w:rPr>
        <w:t xml:space="preserve">When successful, we and all future generations achieve the thriving future for all forever, to the maximum extent possible.  At this time in human history when we </w:t>
      </w:r>
      <w:r w:rsidR="00B8643A" w:rsidRPr="00183050">
        <w:rPr>
          <w:sz w:val="22"/>
        </w:rPr>
        <w:t xml:space="preserve">want </w:t>
      </w:r>
      <w:r w:rsidRPr="00183050">
        <w:rPr>
          <w:sz w:val="22"/>
        </w:rPr>
        <w:t xml:space="preserve">to thrive, when we need to survive, when our future is most endangered, and when we are most capable, all </w:t>
      </w:r>
      <w:r w:rsidR="009F6AAA">
        <w:rPr>
          <w:sz w:val="22"/>
        </w:rPr>
        <w:t xml:space="preserve">of us </w:t>
      </w:r>
      <w:r w:rsidRPr="00183050">
        <w:rPr>
          <w:sz w:val="22"/>
        </w:rPr>
        <w:t>toge</w:t>
      </w:r>
      <w:bookmarkStart w:id="0" w:name="_GoBack"/>
      <w:bookmarkEnd w:id="0"/>
      <w:r w:rsidRPr="00183050">
        <w:rPr>
          <w:sz w:val="22"/>
        </w:rPr>
        <w:t>ther can and must build, achieve and sustain this future for all forever.</w:t>
      </w:r>
      <w:r w:rsidR="00A94B75" w:rsidRPr="00183050">
        <w:rPr>
          <w:sz w:val="22"/>
        </w:rPr>
        <w:t xml:space="preserve">  This is the Thrive! Endeavor.</w:t>
      </w:r>
      <w:r w:rsidRPr="00183050">
        <w:rPr>
          <w:sz w:val="22"/>
        </w:rPr>
        <w:t xml:space="preserve">  </w:t>
      </w:r>
      <w:hyperlink r:id="rId5" w:history="1">
        <w:r w:rsidR="00F37832" w:rsidRPr="00183050">
          <w:rPr>
            <w:rStyle w:val="Hyperlink"/>
            <w:sz w:val="22"/>
          </w:rPr>
          <w:t>www.ThriveEndeavor.org</w:t>
        </w:r>
      </w:hyperlink>
    </w:p>
    <w:p w:rsidR="0050090E" w:rsidRDefault="0050090E" w:rsidP="00EF12FF">
      <w:pPr>
        <w:spacing w:before="120"/>
        <w:ind w:firstLine="720"/>
        <w:rPr>
          <w:rStyle w:val="Hyperlink"/>
          <w:sz w:val="22"/>
        </w:rPr>
      </w:pPr>
      <w:r w:rsidRPr="00071B51">
        <w:rPr>
          <w:sz w:val="22"/>
        </w:rPr>
        <w:t xml:space="preserve">Gary “Chris” </w:t>
      </w:r>
      <w:r>
        <w:rPr>
          <w:sz w:val="22"/>
        </w:rPr>
        <w:t xml:space="preserve">Christopherson, Founder, </w:t>
      </w:r>
      <w:r w:rsidRPr="00B205A5">
        <w:rPr>
          <w:b/>
          <w:i/>
          <w:sz w:val="22"/>
        </w:rPr>
        <w:t>Thrive!</w:t>
      </w:r>
    </w:p>
    <w:p w:rsidR="0050090E" w:rsidRDefault="0050090E" w:rsidP="00E62BC1">
      <w:pPr>
        <w:spacing w:before="120"/>
        <w:rPr>
          <w:rStyle w:val="Hyperlink"/>
          <w:sz w:val="22"/>
        </w:rPr>
      </w:pPr>
    </w:p>
    <w:p w:rsidR="00183050" w:rsidRDefault="00E150A3" w:rsidP="00E62BC1">
      <w:pPr>
        <w:spacing w:before="120"/>
        <w:sectPr w:rsidR="00183050" w:rsidSect="00183050">
          <w:pgSz w:w="12240" w:h="15840" w:code="1"/>
          <w:pgMar w:top="1440" w:right="1440" w:bottom="1440" w:left="1440" w:header="360" w:footer="720" w:gutter="0"/>
          <w:cols w:space="720"/>
          <w:noEndnote/>
          <w:titlePg/>
          <w:docGrid w:linePitch="326"/>
        </w:sectPr>
      </w:pPr>
      <w:r>
        <w:br w:type="page"/>
      </w:r>
      <w:r w:rsidR="00E62BC1">
        <w:rPr>
          <w:noProof/>
        </w:rPr>
        <w:lastRenderedPageBreak/>
        <w:drawing>
          <wp:inline distT="0" distB="0" distL="0" distR="0">
            <wp:extent cx="7918704" cy="5943600"/>
            <wp:effectExtent l="0" t="3175" r="317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rive - Alternative Futures 032714.png"/>
                    <pic:cNvPicPr/>
                  </pic:nvPicPr>
                  <pic:blipFill>
                    <a:blip r:embed="rId6">
                      <a:extLst>
                        <a:ext uri="{28A0092B-C50C-407E-A947-70E740481C1C}">
                          <a14:useLocalDpi xmlns:a14="http://schemas.microsoft.com/office/drawing/2010/main" val="0"/>
                        </a:ext>
                      </a:extLst>
                    </a:blip>
                    <a:stretch>
                      <a:fillRect/>
                    </a:stretch>
                  </pic:blipFill>
                  <pic:spPr>
                    <a:xfrm rot="16200000">
                      <a:off x="0" y="0"/>
                      <a:ext cx="7918704" cy="5943600"/>
                    </a:xfrm>
                    <a:prstGeom prst="rect">
                      <a:avLst/>
                    </a:prstGeom>
                  </pic:spPr>
                </pic:pic>
              </a:graphicData>
            </a:graphic>
          </wp:inline>
        </w:drawing>
      </w:r>
    </w:p>
    <w:p w:rsidR="00AB77AA" w:rsidRPr="00375997" w:rsidRDefault="00AB77AA" w:rsidP="00375997">
      <w:pPr>
        <w:spacing w:after="60"/>
        <w:jc w:val="center"/>
      </w:pPr>
      <w:r w:rsidRPr="00375997">
        <w:lastRenderedPageBreak/>
        <w:t>Alternative Futures – Choosing a Thriving or Endangered Future</w:t>
      </w:r>
    </w:p>
    <w:p w:rsidR="00AB77AA" w:rsidRPr="00E035AF" w:rsidRDefault="00AB77AA" w:rsidP="00183050">
      <w:pPr>
        <w:spacing w:before="40"/>
        <w:rPr>
          <w:sz w:val="22"/>
        </w:rPr>
      </w:pPr>
      <w:r w:rsidRPr="00E035AF">
        <w:rPr>
          <w:sz w:val="22"/>
        </w:rPr>
        <w:t>We have a choice.  We can choose the current path of an endangered future</w:t>
      </w:r>
      <w:r w:rsidR="00E373BC">
        <w:rPr>
          <w:sz w:val="22"/>
        </w:rPr>
        <w:t xml:space="preserve"> or</w:t>
      </w:r>
      <w:r w:rsidRPr="00E035AF">
        <w:rPr>
          <w:sz w:val="22"/>
        </w:rPr>
        <w:t xml:space="preserve"> choose the path to </w:t>
      </w:r>
      <w:r w:rsidR="00B8643A" w:rsidRPr="00E035AF">
        <w:rPr>
          <w:sz w:val="22"/>
        </w:rPr>
        <w:t>a much better</w:t>
      </w:r>
      <w:r w:rsidRPr="00E035AF">
        <w:rPr>
          <w:sz w:val="22"/>
        </w:rPr>
        <w:t xml:space="preserve"> future.  Given that we humans need to survive and want to thrive forever, the choice should be a surviving and thriving future.</w:t>
      </w:r>
    </w:p>
    <w:p w:rsidR="00AB77AA" w:rsidRPr="00E035AF" w:rsidRDefault="00AB77AA" w:rsidP="00183050">
      <w:pPr>
        <w:spacing w:before="40"/>
        <w:rPr>
          <w:sz w:val="22"/>
        </w:rPr>
      </w:pPr>
      <w:r w:rsidRPr="00E035AF">
        <w:rPr>
          <w:b/>
          <w:sz w:val="22"/>
        </w:rPr>
        <w:t>Alternative Future Scenarios.</w:t>
      </w:r>
      <w:r w:rsidRPr="00E035AF">
        <w:rPr>
          <w:sz w:val="22"/>
        </w:rPr>
        <w:t xml:space="preserve">  While there are many future scenarios, the focus here is on four:  current, partial survive, partial thrive and full thrive.  [See figure, “Alternative Futures for Human and Earth’s Surviving and Thriving”.]  “Full Thrive Scenario” best fits our needs and wants but is the most challenging to achieve.</w:t>
      </w:r>
    </w:p>
    <w:p w:rsidR="00AB77AA" w:rsidRPr="00E035AF" w:rsidRDefault="00AB77AA" w:rsidP="00183050">
      <w:pPr>
        <w:pStyle w:val="ListParagraph"/>
        <w:numPr>
          <w:ilvl w:val="0"/>
          <w:numId w:val="1"/>
        </w:numPr>
        <w:spacing w:before="40"/>
        <w:rPr>
          <w:sz w:val="22"/>
        </w:rPr>
      </w:pPr>
      <w:r w:rsidRPr="00E035AF">
        <w:rPr>
          <w:sz w:val="22"/>
        </w:rPr>
        <w:t xml:space="preserve">Current Scenario - </w:t>
      </w:r>
      <w:r w:rsidR="006D374D" w:rsidRPr="00E035AF">
        <w:rPr>
          <w:sz w:val="22"/>
        </w:rPr>
        <w:t xml:space="preserve">As a result, 1) surviving and thriving are low and 2) surviving ends relatively soon. </w:t>
      </w:r>
      <w:r w:rsidRPr="00E035AF">
        <w:rPr>
          <w:sz w:val="22"/>
        </w:rPr>
        <w:t xml:space="preserve">Compared to what should be, too much of our world will be performing poorly or badly, poor (financially), poorly nourished, poorly housed, poorly protected (exposures, crime), poorly educated, physically/mentally ill, poorly growing/developing, not doing well “physically”, living within poor or bad habitat, excessively vulnerable, unstable and destructive climate, and not sustainable.  </w:t>
      </w:r>
    </w:p>
    <w:p w:rsidR="00AB77AA" w:rsidRPr="00E035AF" w:rsidRDefault="00AB77AA" w:rsidP="00183050">
      <w:pPr>
        <w:pStyle w:val="ListParagraph"/>
        <w:numPr>
          <w:ilvl w:val="0"/>
          <w:numId w:val="1"/>
        </w:numPr>
        <w:spacing w:before="40"/>
        <w:rPr>
          <w:sz w:val="22"/>
        </w:rPr>
      </w:pPr>
      <w:r w:rsidRPr="00E035AF">
        <w:rPr>
          <w:sz w:val="22"/>
        </w:rPr>
        <w:t>Survive Scenario –</w:t>
      </w:r>
      <w:r w:rsidR="00E035AF" w:rsidRPr="00E035AF">
        <w:rPr>
          <w:sz w:val="22"/>
        </w:rPr>
        <w:t xml:space="preserve"> </w:t>
      </w:r>
      <w:r w:rsidR="006D374D" w:rsidRPr="00E035AF">
        <w:rPr>
          <w:sz w:val="22"/>
        </w:rPr>
        <w:t xml:space="preserve">As a result, 1) thriving is low and 2) surviving is extended beyond current path. </w:t>
      </w:r>
      <w:r w:rsidRPr="00E035AF">
        <w:rPr>
          <w:sz w:val="22"/>
        </w:rPr>
        <w:t xml:space="preserve"> Compared to what should be, too much of our world will continue as under the current scenario.  </w:t>
      </w:r>
    </w:p>
    <w:p w:rsidR="00AB77AA" w:rsidRPr="00E035AF" w:rsidRDefault="00AB77AA" w:rsidP="00183050">
      <w:pPr>
        <w:pStyle w:val="ListParagraph"/>
        <w:numPr>
          <w:ilvl w:val="0"/>
          <w:numId w:val="1"/>
        </w:numPr>
        <w:spacing w:before="40"/>
        <w:rPr>
          <w:sz w:val="22"/>
        </w:rPr>
      </w:pPr>
      <w:r w:rsidRPr="00E035AF">
        <w:rPr>
          <w:sz w:val="22"/>
        </w:rPr>
        <w:t>Partial Thrive Scenario –</w:t>
      </w:r>
      <w:r w:rsidR="00E035AF" w:rsidRPr="00E035AF">
        <w:rPr>
          <w:sz w:val="22"/>
        </w:rPr>
        <w:t xml:space="preserve"> </w:t>
      </w:r>
      <w:r w:rsidR="006D374D" w:rsidRPr="00E035AF">
        <w:rPr>
          <w:sz w:val="22"/>
        </w:rPr>
        <w:t xml:space="preserve">As a result, 1) there is more thriving and 2) surviving is extended beyond current path.  </w:t>
      </w:r>
      <w:r w:rsidRPr="00E035AF">
        <w:rPr>
          <w:sz w:val="22"/>
        </w:rPr>
        <w:t xml:space="preserve">Compared to </w:t>
      </w:r>
      <w:r w:rsidR="006D374D" w:rsidRPr="00E035AF">
        <w:rPr>
          <w:sz w:val="22"/>
        </w:rPr>
        <w:t>what should be, not enough of our world will be thriving</w:t>
      </w:r>
      <w:r w:rsidRPr="00E035AF">
        <w:rPr>
          <w:sz w:val="22"/>
        </w:rPr>
        <w:t xml:space="preserve">.  </w:t>
      </w:r>
    </w:p>
    <w:p w:rsidR="00AB77AA" w:rsidRPr="00E035AF" w:rsidRDefault="00AB77AA" w:rsidP="00183050">
      <w:pPr>
        <w:pStyle w:val="ListParagraph"/>
        <w:numPr>
          <w:ilvl w:val="0"/>
          <w:numId w:val="1"/>
        </w:numPr>
        <w:spacing w:before="40"/>
        <w:rPr>
          <w:sz w:val="22"/>
        </w:rPr>
      </w:pPr>
      <w:r w:rsidRPr="00E035AF">
        <w:rPr>
          <w:sz w:val="22"/>
        </w:rPr>
        <w:t>Full Thrive Scenario –</w:t>
      </w:r>
      <w:r w:rsidR="00E035AF" w:rsidRPr="00E035AF">
        <w:rPr>
          <w:sz w:val="22"/>
        </w:rPr>
        <w:t xml:space="preserve"> </w:t>
      </w:r>
      <w:r w:rsidR="006D374D" w:rsidRPr="00E035AF">
        <w:rPr>
          <w:sz w:val="22"/>
        </w:rPr>
        <w:t>As a result, 1) thriving is high and 2) surviving and thriving are extended substantially beyond current path and may continue at least as long as a habitable Earth lasts.</w:t>
      </w:r>
      <w:r w:rsidRPr="00E035AF">
        <w:rPr>
          <w:sz w:val="22"/>
        </w:rPr>
        <w:t xml:space="preserve">  </w:t>
      </w:r>
      <w:r w:rsidRPr="00E035AF">
        <w:rPr>
          <w:sz w:val="22"/>
          <w:u w:val="single"/>
        </w:rPr>
        <w:t>All</w:t>
      </w:r>
      <w:r w:rsidRPr="00E035AF">
        <w:rPr>
          <w:sz w:val="22"/>
        </w:rPr>
        <w:t xml:space="preserve"> will be performing well, well-off (financially), well nourished, well housed, well protected (exposures, crime), well educated, physically and mentally well (people), growing/developing well, living within good habitat, physically well (Earth, plants, animals, environment), not vulnerable, producing personal and public goods, living within a stable, positive climate, and sustained.  </w:t>
      </w:r>
    </w:p>
    <w:p w:rsidR="00AB77AA" w:rsidRPr="00E035AF" w:rsidRDefault="00AB77AA" w:rsidP="00183050">
      <w:pPr>
        <w:spacing w:before="40"/>
        <w:rPr>
          <w:sz w:val="22"/>
        </w:rPr>
      </w:pPr>
      <w:r w:rsidRPr="00E035AF">
        <w:rPr>
          <w:sz w:val="22"/>
        </w:rPr>
        <w:t xml:space="preserve">To truly have this future, we need to have it for you and everybody’s family and friends and every community and every country and every part of and our entire world.    </w:t>
      </w:r>
    </w:p>
    <w:p w:rsidR="00AB77AA" w:rsidRPr="00E035AF" w:rsidRDefault="00E035AF" w:rsidP="00183050">
      <w:pPr>
        <w:spacing w:before="40"/>
        <w:rPr>
          <w:sz w:val="22"/>
        </w:rPr>
      </w:pPr>
      <w:r w:rsidRPr="00E035AF">
        <w:rPr>
          <w:sz w:val="22"/>
        </w:rPr>
        <w:t>For</w:t>
      </w:r>
      <w:r w:rsidR="00AB77AA" w:rsidRPr="00E035AF">
        <w:rPr>
          <w:sz w:val="22"/>
        </w:rPr>
        <w:t xml:space="preserve"> the Full Thrive Scenario, all of us together must energize and empower people to build a thriving future for all.  </w:t>
      </w:r>
      <w:r w:rsidRPr="00E035AF">
        <w:rPr>
          <w:sz w:val="22"/>
        </w:rPr>
        <w:t>This</w:t>
      </w:r>
      <w:r w:rsidR="00AB77AA" w:rsidRPr="00E035AF">
        <w:rPr>
          <w:sz w:val="22"/>
        </w:rPr>
        <w:t xml:space="preserve"> is necessary due to 1) the scope (all), 2) the level (thriving), and 3) the dur</w:t>
      </w:r>
      <w:r w:rsidRPr="00E035AF">
        <w:rPr>
          <w:sz w:val="22"/>
        </w:rPr>
        <w:t>ation (forever)</w:t>
      </w:r>
      <w:r w:rsidR="00AB77AA" w:rsidRPr="00E035AF">
        <w:rPr>
          <w:sz w:val="22"/>
        </w:rPr>
        <w:t xml:space="preserve">.  </w:t>
      </w:r>
    </w:p>
    <w:p w:rsidR="00AB77AA" w:rsidRDefault="00AB77AA" w:rsidP="00183050">
      <w:pPr>
        <w:spacing w:before="40"/>
        <w:rPr>
          <w:sz w:val="22"/>
        </w:rPr>
      </w:pPr>
      <w:r w:rsidRPr="00E035AF">
        <w:rPr>
          <w:sz w:val="22"/>
        </w:rPr>
        <w:t xml:space="preserve">When successful, we and all future generations achieve the thriving future for all forever, to the maximum extent possible.  At this time in human history when we </w:t>
      </w:r>
      <w:r w:rsidR="00B8643A" w:rsidRPr="00E035AF">
        <w:rPr>
          <w:sz w:val="22"/>
        </w:rPr>
        <w:t>want</w:t>
      </w:r>
      <w:r w:rsidRPr="00E035AF">
        <w:rPr>
          <w:sz w:val="22"/>
        </w:rPr>
        <w:t xml:space="preserve"> to thrive, when we need to survive, when our future is most endangered, and when we are most capable, all </w:t>
      </w:r>
      <w:r w:rsidR="009F6AAA">
        <w:rPr>
          <w:sz w:val="22"/>
        </w:rPr>
        <w:t xml:space="preserve">of us </w:t>
      </w:r>
      <w:r w:rsidRPr="00E035AF">
        <w:rPr>
          <w:sz w:val="22"/>
        </w:rPr>
        <w:t xml:space="preserve">together can and must build, achieve and sustain this future for all forever.  This is the Thrive! Endeavor.  </w:t>
      </w:r>
      <w:hyperlink r:id="rId7" w:history="1">
        <w:r w:rsidR="00F37832" w:rsidRPr="00E035AF">
          <w:rPr>
            <w:rStyle w:val="Hyperlink"/>
            <w:sz w:val="22"/>
          </w:rPr>
          <w:t>www.ThriveEndeavor.org</w:t>
        </w:r>
      </w:hyperlink>
    </w:p>
    <w:p w:rsidR="009C12A1" w:rsidRDefault="00E62BC1" w:rsidP="00E150A3">
      <w:pPr>
        <w:spacing w:afterLines="60" w:after="144"/>
        <w:jc w:val="center"/>
      </w:pPr>
      <w:r>
        <w:rPr>
          <w:noProof/>
        </w:rPr>
        <w:drawing>
          <wp:inline distT="0" distB="0" distL="0" distR="0" wp14:anchorId="7D828C23" wp14:editId="144717D9">
            <wp:extent cx="5600700" cy="42005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rive - Alternative Futures 032714.png"/>
                    <pic:cNvPicPr/>
                  </pic:nvPicPr>
                  <pic:blipFill>
                    <a:blip r:embed="rId6">
                      <a:extLst>
                        <a:ext uri="{28A0092B-C50C-407E-A947-70E740481C1C}">
                          <a14:useLocalDpi xmlns:a14="http://schemas.microsoft.com/office/drawing/2010/main" val="0"/>
                        </a:ext>
                      </a:extLst>
                    </a:blip>
                    <a:stretch>
                      <a:fillRect/>
                    </a:stretch>
                  </pic:blipFill>
                  <pic:spPr>
                    <a:xfrm>
                      <a:off x="0" y="0"/>
                      <a:ext cx="5601988" cy="4201491"/>
                    </a:xfrm>
                    <a:prstGeom prst="rect">
                      <a:avLst/>
                    </a:prstGeom>
                  </pic:spPr>
                </pic:pic>
              </a:graphicData>
            </a:graphic>
          </wp:inline>
        </w:drawing>
      </w:r>
    </w:p>
    <w:sectPr w:rsidR="009C12A1" w:rsidSect="00B72FAC">
      <w:pgSz w:w="12240" w:h="15840" w:code="1"/>
      <w:pgMar w:top="720" w:right="720" w:bottom="720" w:left="720" w:header="36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592E31"/>
    <w:multiLevelType w:val="hybridMultilevel"/>
    <w:tmpl w:val="789A2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CA0"/>
    <w:rsid w:val="000003EC"/>
    <w:rsid w:val="00000AF3"/>
    <w:rsid w:val="00000B7E"/>
    <w:rsid w:val="000018BA"/>
    <w:rsid w:val="00004989"/>
    <w:rsid w:val="000050F9"/>
    <w:rsid w:val="00006300"/>
    <w:rsid w:val="0001085A"/>
    <w:rsid w:val="00011F44"/>
    <w:rsid w:val="00012D39"/>
    <w:rsid w:val="0001400D"/>
    <w:rsid w:val="000149C1"/>
    <w:rsid w:val="000177C6"/>
    <w:rsid w:val="00017F50"/>
    <w:rsid w:val="00021BA7"/>
    <w:rsid w:val="00022419"/>
    <w:rsid w:val="00032090"/>
    <w:rsid w:val="00033DE4"/>
    <w:rsid w:val="000344F1"/>
    <w:rsid w:val="000352E5"/>
    <w:rsid w:val="00035828"/>
    <w:rsid w:val="00037090"/>
    <w:rsid w:val="00041310"/>
    <w:rsid w:val="00042464"/>
    <w:rsid w:val="0004256D"/>
    <w:rsid w:val="00043748"/>
    <w:rsid w:val="00044E58"/>
    <w:rsid w:val="00045214"/>
    <w:rsid w:val="000462E8"/>
    <w:rsid w:val="000468C5"/>
    <w:rsid w:val="00046C98"/>
    <w:rsid w:val="00050589"/>
    <w:rsid w:val="00051E2C"/>
    <w:rsid w:val="00051F8C"/>
    <w:rsid w:val="000525DF"/>
    <w:rsid w:val="00052B74"/>
    <w:rsid w:val="00053A6F"/>
    <w:rsid w:val="00054737"/>
    <w:rsid w:val="00056973"/>
    <w:rsid w:val="000573BE"/>
    <w:rsid w:val="00057A06"/>
    <w:rsid w:val="00057FAB"/>
    <w:rsid w:val="00060EB5"/>
    <w:rsid w:val="00061399"/>
    <w:rsid w:val="000633B3"/>
    <w:rsid w:val="0006536B"/>
    <w:rsid w:val="000658E1"/>
    <w:rsid w:val="0006723B"/>
    <w:rsid w:val="0006796E"/>
    <w:rsid w:val="00070D44"/>
    <w:rsid w:val="00071387"/>
    <w:rsid w:val="00071889"/>
    <w:rsid w:val="00072570"/>
    <w:rsid w:val="00073099"/>
    <w:rsid w:val="00073CE0"/>
    <w:rsid w:val="00074FDD"/>
    <w:rsid w:val="00075A44"/>
    <w:rsid w:val="00077600"/>
    <w:rsid w:val="00085A02"/>
    <w:rsid w:val="000865D1"/>
    <w:rsid w:val="00086D0F"/>
    <w:rsid w:val="00090DC2"/>
    <w:rsid w:val="00091F4F"/>
    <w:rsid w:val="00092573"/>
    <w:rsid w:val="000932C8"/>
    <w:rsid w:val="00095CA2"/>
    <w:rsid w:val="00096859"/>
    <w:rsid w:val="000969FC"/>
    <w:rsid w:val="00096FE7"/>
    <w:rsid w:val="00097649"/>
    <w:rsid w:val="000A04F2"/>
    <w:rsid w:val="000A17DF"/>
    <w:rsid w:val="000A1A2A"/>
    <w:rsid w:val="000A2215"/>
    <w:rsid w:val="000A3F63"/>
    <w:rsid w:val="000A4488"/>
    <w:rsid w:val="000A5918"/>
    <w:rsid w:val="000B45A2"/>
    <w:rsid w:val="000B45CC"/>
    <w:rsid w:val="000B5658"/>
    <w:rsid w:val="000C036A"/>
    <w:rsid w:val="000C12C9"/>
    <w:rsid w:val="000C29E4"/>
    <w:rsid w:val="000C35FA"/>
    <w:rsid w:val="000C46C5"/>
    <w:rsid w:val="000C5D74"/>
    <w:rsid w:val="000D0CA2"/>
    <w:rsid w:val="000D107C"/>
    <w:rsid w:val="000D6F28"/>
    <w:rsid w:val="000D7A03"/>
    <w:rsid w:val="000E0D6C"/>
    <w:rsid w:val="000E1518"/>
    <w:rsid w:val="000E1B60"/>
    <w:rsid w:val="000E2B6E"/>
    <w:rsid w:val="000E2FD8"/>
    <w:rsid w:val="000E32CA"/>
    <w:rsid w:val="000E462D"/>
    <w:rsid w:val="000E5231"/>
    <w:rsid w:val="000E58FE"/>
    <w:rsid w:val="000F0170"/>
    <w:rsid w:val="000F2FFD"/>
    <w:rsid w:val="000F49CD"/>
    <w:rsid w:val="000F5B24"/>
    <w:rsid w:val="000F5D84"/>
    <w:rsid w:val="0010027D"/>
    <w:rsid w:val="00100704"/>
    <w:rsid w:val="00101129"/>
    <w:rsid w:val="001021E8"/>
    <w:rsid w:val="001042EB"/>
    <w:rsid w:val="00104A6A"/>
    <w:rsid w:val="001105CD"/>
    <w:rsid w:val="00110701"/>
    <w:rsid w:val="001120EA"/>
    <w:rsid w:val="00112E52"/>
    <w:rsid w:val="001141A7"/>
    <w:rsid w:val="001148DB"/>
    <w:rsid w:val="00115315"/>
    <w:rsid w:val="0011587E"/>
    <w:rsid w:val="00115955"/>
    <w:rsid w:val="00115CD1"/>
    <w:rsid w:val="0012039F"/>
    <w:rsid w:val="00120FCB"/>
    <w:rsid w:val="00121229"/>
    <w:rsid w:val="00122075"/>
    <w:rsid w:val="001222AD"/>
    <w:rsid w:val="00122CAD"/>
    <w:rsid w:val="0012713C"/>
    <w:rsid w:val="0013412A"/>
    <w:rsid w:val="001355DE"/>
    <w:rsid w:val="00136636"/>
    <w:rsid w:val="00136944"/>
    <w:rsid w:val="00140D1C"/>
    <w:rsid w:val="0014192C"/>
    <w:rsid w:val="00146036"/>
    <w:rsid w:val="001469DC"/>
    <w:rsid w:val="00146ABC"/>
    <w:rsid w:val="00146C1D"/>
    <w:rsid w:val="00150682"/>
    <w:rsid w:val="00151706"/>
    <w:rsid w:val="00155F15"/>
    <w:rsid w:val="001571DD"/>
    <w:rsid w:val="00161703"/>
    <w:rsid w:val="00161BF7"/>
    <w:rsid w:val="0016282D"/>
    <w:rsid w:val="001640FD"/>
    <w:rsid w:val="001644EE"/>
    <w:rsid w:val="00170A89"/>
    <w:rsid w:val="001712EE"/>
    <w:rsid w:val="001731DC"/>
    <w:rsid w:val="00173FAA"/>
    <w:rsid w:val="00177FD3"/>
    <w:rsid w:val="001814AD"/>
    <w:rsid w:val="001818F9"/>
    <w:rsid w:val="00183050"/>
    <w:rsid w:val="0018329C"/>
    <w:rsid w:val="00183600"/>
    <w:rsid w:val="00186006"/>
    <w:rsid w:val="00190CAE"/>
    <w:rsid w:val="00194BD1"/>
    <w:rsid w:val="00196E98"/>
    <w:rsid w:val="001A409D"/>
    <w:rsid w:val="001A4C79"/>
    <w:rsid w:val="001A6FA4"/>
    <w:rsid w:val="001A7452"/>
    <w:rsid w:val="001A74F5"/>
    <w:rsid w:val="001B0DCE"/>
    <w:rsid w:val="001B1309"/>
    <w:rsid w:val="001B2CB6"/>
    <w:rsid w:val="001B3BC0"/>
    <w:rsid w:val="001B45C3"/>
    <w:rsid w:val="001B5F5D"/>
    <w:rsid w:val="001C0538"/>
    <w:rsid w:val="001C3B37"/>
    <w:rsid w:val="001C3D7B"/>
    <w:rsid w:val="001C42C5"/>
    <w:rsid w:val="001C48A8"/>
    <w:rsid w:val="001C4BEF"/>
    <w:rsid w:val="001C4DDE"/>
    <w:rsid w:val="001C5080"/>
    <w:rsid w:val="001C580D"/>
    <w:rsid w:val="001C7804"/>
    <w:rsid w:val="001C7B34"/>
    <w:rsid w:val="001D0568"/>
    <w:rsid w:val="001D0941"/>
    <w:rsid w:val="001D0A86"/>
    <w:rsid w:val="001D0D35"/>
    <w:rsid w:val="001D117B"/>
    <w:rsid w:val="001D2076"/>
    <w:rsid w:val="001D2642"/>
    <w:rsid w:val="001D2845"/>
    <w:rsid w:val="001D29CF"/>
    <w:rsid w:val="001D3977"/>
    <w:rsid w:val="001D5269"/>
    <w:rsid w:val="001D7E60"/>
    <w:rsid w:val="001E144E"/>
    <w:rsid w:val="001E2A61"/>
    <w:rsid w:val="001E324D"/>
    <w:rsid w:val="001E47CF"/>
    <w:rsid w:val="001E693C"/>
    <w:rsid w:val="001E6C24"/>
    <w:rsid w:val="001F107C"/>
    <w:rsid w:val="001F12EA"/>
    <w:rsid w:val="001F18B0"/>
    <w:rsid w:val="001F268C"/>
    <w:rsid w:val="001F35D3"/>
    <w:rsid w:val="001F435B"/>
    <w:rsid w:val="001F7622"/>
    <w:rsid w:val="00200C75"/>
    <w:rsid w:val="00200EB0"/>
    <w:rsid w:val="0020172D"/>
    <w:rsid w:val="00204047"/>
    <w:rsid w:val="00204C7E"/>
    <w:rsid w:val="0020675D"/>
    <w:rsid w:val="002071CD"/>
    <w:rsid w:val="002076C6"/>
    <w:rsid w:val="00207E19"/>
    <w:rsid w:val="0021584E"/>
    <w:rsid w:val="00216484"/>
    <w:rsid w:val="00223298"/>
    <w:rsid w:val="00230971"/>
    <w:rsid w:val="002313FB"/>
    <w:rsid w:val="002322E6"/>
    <w:rsid w:val="00232739"/>
    <w:rsid w:val="002349C0"/>
    <w:rsid w:val="002357BA"/>
    <w:rsid w:val="002361A1"/>
    <w:rsid w:val="0023792C"/>
    <w:rsid w:val="00237A14"/>
    <w:rsid w:val="00240166"/>
    <w:rsid w:val="002413CA"/>
    <w:rsid w:val="00241652"/>
    <w:rsid w:val="00242C3A"/>
    <w:rsid w:val="00242E83"/>
    <w:rsid w:val="00243384"/>
    <w:rsid w:val="002434CA"/>
    <w:rsid w:val="00244483"/>
    <w:rsid w:val="0024577A"/>
    <w:rsid w:val="00245921"/>
    <w:rsid w:val="00251027"/>
    <w:rsid w:val="00252926"/>
    <w:rsid w:val="00255F8C"/>
    <w:rsid w:val="0025667F"/>
    <w:rsid w:val="002607B4"/>
    <w:rsid w:val="0026460C"/>
    <w:rsid w:val="00264F14"/>
    <w:rsid w:val="002651E7"/>
    <w:rsid w:val="002676BC"/>
    <w:rsid w:val="00267B1A"/>
    <w:rsid w:val="002717F9"/>
    <w:rsid w:val="00274902"/>
    <w:rsid w:val="00274B69"/>
    <w:rsid w:val="00274DBD"/>
    <w:rsid w:val="00275366"/>
    <w:rsid w:val="00275AC3"/>
    <w:rsid w:val="00275E37"/>
    <w:rsid w:val="00280EAD"/>
    <w:rsid w:val="00281658"/>
    <w:rsid w:val="00281DF8"/>
    <w:rsid w:val="00281F9B"/>
    <w:rsid w:val="00284EFD"/>
    <w:rsid w:val="002854DE"/>
    <w:rsid w:val="00285F4C"/>
    <w:rsid w:val="0029139B"/>
    <w:rsid w:val="00291C82"/>
    <w:rsid w:val="002921BA"/>
    <w:rsid w:val="00293FE5"/>
    <w:rsid w:val="00295917"/>
    <w:rsid w:val="0029716D"/>
    <w:rsid w:val="00297F20"/>
    <w:rsid w:val="00297F88"/>
    <w:rsid w:val="002A23F1"/>
    <w:rsid w:val="002A2E46"/>
    <w:rsid w:val="002A3586"/>
    <w:rsid w:val="002A39D4"/>
    <w:rsid w:val="002A405E"/>
    <w:rsid w:val="002A4376"/>
    <w:rsid w:val="002A5129"/>
    <w:rsid w:val="002A5C72"/>
    <w:rsid w:val="002A77AF"/>
    <w:rsid w:val="002B2622"/>
    <w:rsid w:val="002B2719"/>
    <w:rsid w:val="002B2A5F"/>
    <w:rsid w:val="002B3183"/>
    <w:rsid w:val="002B3492"/>
    <w:rsid w:val="002B422C"/>
    <w:rsid w:val="002B4C10"/>
    <w:rsid w:val="002C19AC"/>
    <w:rsid w:val="002C3A1B"/>
    <w:rsid w:val="002C5A3E"/>
    <w:rsid w:val="002C6E35"/>
    <w:rsid w:val="002D0B02"/>
    <w:rsid w:val="002D1FDD"/>
    <w:rsid w:val="002D279E"/>
    <w:rsid w:val="002D311C"/>
    <w:rsid w:val="002D3666"/>
    <w:rsid w:val="002D426E"/>
    <w:rsid w:val="002D6C6B"/>
    <w:rsid w:val="002D787F"/>
    <w:rsid w:val="002D792E"/>
    <w:rsid w:val="002E30FE"/>
    <w:rsid w:val="002E4A59"/>
    <w:rsid w:val="002E5B1A"/>
    <w:rsid w:val="002E7E57"/>
    <w:rsid w:val="002F0154"/>
    <w:rsid w:val="002F1958"/>
    <w:rsid w:val="002F376D"/>
    <w:rsid w:val="002F5872"/>
    <w:rsid w:val="002F5952"/>
    <w:rsid w:val="002F66FB"/>
    <w:rsid w:val="002F7C02"/>
    <w:rsid w:val="002F7FE8"/>
    <w:rsid w:val="00302F3C"/>
    <w:rsid w:val="00303498"/>
    <w:rsid w:val="003046C1"/>
    <w:rsid w:val="00305950"/>
    <w:rsid w:val="003061B1"/>
    <w:rsid w:val="003063A7"/>
    <w:rsid w:val="00306A24"/>
    <w:rsid w:val="00307323"/>
    <w:rsid w:val="00311C8C"/>
    <w:rsid w:val="003148F3"/>
    <w:rsid w:val="00314BF3"/>
    <w:rsid w:val="00316FF9"/>
    <w:rsid w:val="003214DB"/>
    <w:rsid w:val="0032333A"/>
    <w:rsid w:val="00324190"/>
    <w:rsid w:val="003263A3"/>
    <w:rsid w:val="00326C48"/>
    <w:rsid w:val="0033051A"/>
    <w:rsid w:val="00330B8A"/>
    <w:rsid w:val="00331529"/>
    <w:rsid w:val="00333E27"/>
    <w:rsid w:val="00334D28"/>
    <w:rsid w:val="00335465"/>
    <w:rsid w:val="003412B4"/>
    <w:rsid w:val="003418F6"/>
    <w:rsid w:val="00342F7F"/>
    <w:rsid w:val="003436CD"/>
    <w:rsid w:val="00343F17"/>
    <w:rsid w:val="003445C7"/>
    <w:rsid w:val="00344799"/>
    <w:rsid w:val="00344FAE"/>
    <w:rsid w:val="003459D1"/>
    <w:rsid w:val="00346ABD"/>
    <w:rsid w:val="00346BED"/>
    <w:rsid w:val="00347404"/>
    <w:rsid w:val="003506D8"/>
    <w:rsid w:val="00351D28"/>
    <w:rsid w:val="00352199"/>
    <w:rsid w:val="00352DE3"/>
    <w:rsid w:val="00360EEA"/>
    <w:rsid w:val="0036123A"/>
    <w:rsid w:val="00361278"/>
    <w:rsid w:val="00365593"/>
    <w:rsid w:val="00370B35"/>
    <w:rsid w:val="00370C8E"/>
    <w:rsid w:val="003710D2"/>
    <w:rsid w:val="00371DB6"/>
    <w:rsid w:val="00371F36"/>
    <w:rsid w:val="00375997"/>
    <w:rsid w:val="003777F3"/>
    <w:rsid w:val="003812EC"/>
    <w:rsid w:val="003829B8"/>
    <w:rsid w:val="003843FF"/>
    <w:rsid w:val="00385214"/>
    <w:rsid w:val="00385262"/>
    <w:rsid w:val="0038704D"/>
    <w:rsid w:val="00387FA6"/>
    <w:rsid w:val="0039082B"/>
    <w:rsid w:val="00392562"/>
    <w:rsid w:val="003928E4"/>
    <w:rsid w:val="00392C5C"/>
    <w:rsid w:val="003940C3"/>
    <w:rsid w:val="00394E28"/>
    <w:rsid w:val="003A134A"/>
    <w:rsid w:val="003A13EB"/>
    <w:rsid w:val="003A178D"/>
    <w:rsid w:val="003A1DDA"/>
    <w:rsid w:val="003A46E8"/>
    <w:rsid w:val="003A5A00"/>
    <w:rsid w:val="003A6934"/>
    <w:rsid w:val="003A6DDE"/>
    <w:rsid w:val="003B2F12"/>
    <w:rsid w:val="003B39B5"/>
    <w:rsid w:val="003B7164"/>
    <w:rsid w:val="003B7C35"/>
    <w:rsid w:val="003C1310"/>
    <w:rsid w:val="003C198E"/>
    <w:rsid w:val="003C27B6"/>
    <w:rsid w:val="003C4545"/>
    <w:rsid w:val="003C5822"/>
    <w:rsid w:val="003C5824"/>
    <w:rsid w:val="003C6534"/>
    <w:rsid w:val="003C75A1"/>
    <w:rsid w:val="003D11C5"/>
    <w:rsid w:val="003D15A1"/>
    <w:rsid w:val="003D2ED5"/>
    <w:rsid w:val="003D6B89"/>
    <w:rsid w:val="003E123B"/>
    <w:rsid w:val="003E14D6"/>
    <w:rsid w:val="003E33F5"/>
    <w:rsid w:val="003F04E7"/>
    <w:rsid w:val="003F3C70"/>
    <w:rsid w:val="003F6386"/>
    <w:rsid w:val="003F6940"/>
    <w:rsid w:val="0040005E"/>
    <w:rsid w:val="00400393"/>
    <w:rsid w:val="00400792"/>
    <w:rsid w:val="00400D39"/>
    <w:rsid w:val="004024D2"/>
    <w:rsid w:val="00402E8B"/>
    <w:rsid w:val="004036CA"/>
    <w:rsid w:val="00406F91"/>
    <w:rsid w:val="004109CE"/>
    <w:rsid w:val="00411D58"/>
    <w:rsid w:val="004136F4"/>
    <w:rsid w:val="00416FB3"/>
    <w:rsid w:val="00416FB6"/>
    <w:rsid w:val="0041758A"/>
    <w:rsid w:val="00420E97"/>
    <w:rsid w:val="004213CC"/>
    <w:rsid w:val="004220F9"/>
    <w:rsid w:val="00423CC5"/>
    <w:rsid w:val="00423D6B"/>
    <w:rsid w:val="00425691"/>
    <w:rsid w:val="004264BD"/>
    <w:rsid w:val="004272C5"/>
    <w:rsid w:val="004318F9"/>
    <w:rsid w:val="00431AF4"/>
    <w:rsid w:val="00432736"/>
    <w:rsid w:val="00435027"/>
    <w:rsid w:val="00435810"/>
    <w:rsid w:val="00442EE2"/>
    <w:rsid w:val="0044331A"/>
    <w:rsid w:val="00444867"/>
    <w:rsid w:val="0044577E"/>
    <w:rsid w:val="00446AB6"/>
    <w:rsid w:val="00447B04"/>
    <w:rsid w:val="00451035"/>
    <w:rsid w:val="0045416D"/>
    <w:rsid w:val="00454829"/>
    <w:rsid w:val="00454CCC"/>
    <w:rsid w:val="0045777A"/>
    <w:rsid w:val="004606C8"/>
    <w:rsid w:val="004606D0"/>
    <w:rsid w:val="00461FE9"/>
    <w:rsid w:val="00463FD6"/>
    <w:rsid w:val="00464288"/>
    <w:rsid w:val="00464B7D"/>
    <w:rsid w:val="0046512F"/>
    <w:rsid w:val="00466667"/>
    <w:rsid w:val="0046678B"/>
    <w:rsid w:val="004669F1"/>
    <w:rsid w:val="00467EE3"/>
    <w:rsid w:val="004700B9"/>
    <w:rsid w:val="0047024D"/>
    <w:rsid w:val="00473E03"/>
    <w:rsid w:val="00475891"/>
    <w:rsid w:val="004768C9"/>
    <w:rsid w:val="00480C6B"/>
    <w:rsid w:val="00483156"/>
    <w:rsid w:val="00485A73"/>
    <w:rsid w:val="00485C2F"/>
    <w:rsid w:val="004868F4"/>
    <w:rsid w:val="004871CD"/>
    <w:rsid w:val="00487831"/>
    <w:rsid w:val="00487C5D"/>
    <w:rsid w:val="0049183B"/>
    <w:rsid w:val="00493CEF"/>
    <w:rsid w:val="004944B8"/>
    <w:rsid w:val="00494859"/>
    <w:rsid w:val="0049611A"/>
    <w:rsid w:val="00496F45"/>
    <w:rsid w:val="004A37FE"/>
    <w:rsid w:val="004A59D4"/>
    <w:rsid w:val="004A6182"/>
    <w:rsid w:val="004A6D89"/>
    <w:rsid w:val="004A73ED"/>
    <w:rsid w:val="004B0B0C"/>
    <w:rsid w:val="004B30FF"/>
    <w:rsid w:val="004B4164"/>
    <w:rsid w:val="004B58E8"/>
    <w:rsid w:val="004B5C20"/>
    <w:rsid w:val="004B6627"/>
    <w:rsid w:val="004B6A79"/>
    <w:rsid w:val="004B78D5"/>
    <w:rsid w:val="004C07B4"/>
    <w:rsid w:val="004C0BDA"/>
    <w:rsid w:val="004C242E"/>
    <w:rsid w:val="004C5379"/>
    <w:rsid w:val="004C570F"/>
    <w:rsid w:val="004D1D03"/>
    <w:rsid w:val="004D1FD8"/>
    <w:rsid w:val="004D3798"/>
    <w:rsid w:val="004D39F2"/>
    <w:rsid w:val="004D3B7E"/>
    <w:rsid w:val="004D67DE"/>
    <w:rsid w:val="004E0318"/>
    <w:rsid w:val="004E1032"/>
    <w:rsid w:val="004E4EE8"/>
    <w:rsid w:val="004E6CA4"/>
    <w:rsid w:val="004F0EB1"/>
    <w:rsid w:val="004F2EDC"/>
    <w:rsid w:val="004F43D8"/>
    <w:rsid w:val="004F6DE2"/>
    <w:rsid w:val="004F73D3"/>
    <w:rsid w:val="0050090E"/>
    <w:rsid w:val="0050093B"/>
    <w:rsid w:val="00501A32"/>
    <w:rsid w:val="00504839"/>
    <w:rsid w:val="00504BE9"/>
    <w:rsid w:val="00505625"/>
    <w:rsid w:val="0051458F"/>
    <w:rsid w:val="0051585B"/>
    <w:rsid w:val="005177BB"/>
    <w:rsid w:val="005178A8"/>
    <w:rsid w:val="00517EBC"/>
    <w:rsid w:val="00520EF0"/>
    <w:rsid w:val="00522869"/>
    <w:rsid w:val="00524DCA"/>
    <w:rsid w:val="005271CE"/>
    <w:rsid w:val="005313F8"/>
    <w:rsid w:val="00532CDC"/>
    <w:rsid w:val="00533DCF"/>
    <w:rsid w:val="0053443C"/>
    <w:rsid w:val="00535A02"/>
    <w:rsid w:val="00540F48"/>
    <w:rsid w:val="005414EC"/>
    <w:rsid w:val="00541CC4"/>
    <w:rsid w:val="00544902"/>
    <w:rsid w:val="005455A4"/>
    <w:rsid w:val="00546ADC"/>
    <w:rsid w:val="00550794"/>
    <w:rsid w:val="00550ED1"/>
    <w:rsid w:val="0055122D"/>
    <w:rsid w:val="00552207"/>
    <w:rsid w:val="00552AD8"/>
    <w:rsid w:val="005536DE"/>
    <w:rsid w:val="00555378"/>
    <w:rsid w:val="005553C0"/>
    <w:rsid w:val="005563DF"/>
    <w:rsid w:val="005614ED"/>
    <w:rsid w:val="005725D6"/>
    <w:rsid w:val="00574AAC"/>
    <w:rsid w:val="00575572"/>
    <w:rsid w:val="00575DB0"/>
    <w:rsid w:val="005761EE"/>
    <w:rsid w:val="00577A99"/>
    <w:rsid w:val="00580E03"/>
    <w:rsid w:val="0058168C"/>
    <w:rsid w:val="00583214"/>
    <w:rsid w:val="00591C27"/>
    <w:rsid w:val="005928B9"/>
    <w:rsid w:val="00594F6E"/>
    <w:rsid w:val="00595AEF"/>
    <w:rsid w:val="00595FA7"/>
    <w:rsid w:val="00596316"/>
    <w:rsid w:val="00597780"/>
    <w:rsid w:val="005A2A3C"/>
    <w:rsid w:val="005A2F04"/>
    <w:rsid w:val="005A30D5"/>
    <w:rsid w:val="005A5E33"/>
    <w:rsid w:val="005A6D2B"/>
    <w:rsid w:val="005B0BD0"/>
    <w:rsid w:val="005B153D"/>
    <w:rsid w:val="005B4B4E"/>
    <w:rsid w:val="005B4B82"/>
    <w:rsid w:val="005C34E7"/>
    <w:rsid w:val="005C4310"/>
    <w:rsid w:val="005C605B"/>
    <w:rsid w:val="005C606A"/>
    <w:rsid w:val="005C64FF"/>
    <w:rsid w:val="005C72CF"/>
    <w:rsid w:val="005D00B5"/>
    <w:rsid w:val="005D55DD"/>
    <w:rsid w:val="005D69AF"/>
    <w:rsid w:val="005E38D6"/>
    <w:rsid w:val="005E4E91"/>
    <w:rsid w:val="005E705D"/>
    <w:rsid w:val="005E7EFE"/>
    <w:rsid w:val="005F0DED"/>
    <w:rsid w:val="005F131F"/>
    <w:rsid w:val="005F3499"/>
    <w:rsid w:val="005F3AAD"/>
    <w:rsid w:val="005F3B51"/>
    <w:rsid w:val="005F4082"/>
    <w:rsid w:val="005F576B"/>
    <w:rsid w:val="005F74DF"/>
    <w:rsid w:val="005F76BF"/>
    <w:rsid w:val="005F78D8"/>
    <w:rsid w:val="0060079A"/>
    <w:rsid w:val="00601D49"/>
    <w:rsid w:val="006050B4"/>
    <w:rsid w:val="00606A82"/>
    <w:rsid w:val="00607CF9"/>
    <w:rsid w:val="00611A0B"/>
    <w:rsid w:val="00612AFB"/>
    <w:rsid w:val="0061362A"/>
    <w:rsid w:val="00614ED3"/>
    <w:rsid w:val="00615891"/>
    <w:rsid w:val="006227F2"/>
    <w:rsid w:val="006230B1"/>
    <w:rsid w:val="00625975"/>
    <w:rsid w:val="00631C2E"/>
    <w:rsid w:val="00635A71"/>
    <w:rsid w:val="00635F15"/>
    <w:rsid w:val="00641C5E"/>
    <w:rsid w:val="00641CD6"/>
    <w:rsid w:val="00644362"/>
    <w:rsid w:val="00651DDA"/>
    <w:rsid w:val="006532BB"/>
    <w:rsid w:val="00656CDC"/>
    <w:rsid w:val="00656EF4"/>
    <w:rsid w:val="00657FCB"/>
    <w:rsid w:val="00663CEA"/>
    <w:rsid w:val="00664093"/>
    <w:rsid w:val="0066534B"/>
    <w:rsid w:val="0066631E"/>
    <w:rsid w:val="00666A1A"/>
    <w:rsid w:val="0067001F"/>
    <w:rsid w:val="00672697"/>
    <w:rsid w:val="006740D8"/>
    <w:rsid w:val="00676E9F"/>
    <w:rsid w:val="006804ED"/>
    <w:rsid w:val="006811E7"/>
    <w:rsid w:val="00682981"/>
    <w:rsid w:val="00683EA4"/>
    <w:rsid w:val="00684769"/>
    <w:rsid w:val="0068638F"/>
    <w:rsid w:val="006878BB"/>
    <w:rsid w:val="0069037A"/>
    <w:rsid w:val="00690AC6"/>
    <w:rsid w:val="0069160E"/>
    <w:rsid w:val="006935A6"/>
    <w:rsid w:val="00693D87"/>
    <w:rsid w:val="00694C30"/>
    <w:rsid w:val="006951DE"/>
    <w:rsid w:val="0069618A"/>
    <w:rsid w:val="006965A1"/>
    <w:rsid w:val="0069677D"/>
    <w:rsid w:val="006A00FF"/>
    <w:rsid w:val="006A1530"/>
    <w:rsid w:val="006A1C55"/>
    <w:rsid w:val="006A33C2"/>
    <w:rsid w:val="006A53F0"/>
    <w:rsid w:val="006A6AB0"/>
    <w:rsid w:val="006A6B1A"/>
    <w:rsid w:val="006A6BFC"/>
    <w:rsid w:val="006A6C67"/>
    <w:rsid w:val="006A76A1"/>
    <w:rsid w:val="006B0E71"/>
    <w:rsid w:val="006B0F60"/>
    <w:rsid w:val="006B3437"/>
    <w:rsid w:val="006B3DC7"/>
    <w:rsid w:val="006B402E"/>
    <w:rsid w:val="006B4175"/>
    <w:rsid w:val="006C1FE1"/>
    <w:rsid w:val="006C4A20"/>
    <w:rsid w:val="006D0463"/>
    <w:rsid w:val="006D2032"/>
    <w:rsid w:val="006D374D"/>
    <w:rsid w:val="006D3DB2"/>
    <w:rsid w:val="006D4598"/>
    <w:rsid w:val="006D58A3"/>
    <w:rsid w:val="006D775D"/>
    <w:rsid w:val="006D7E42"/>
    <w:rsid w:val="006E1ACC"/>
    <w:rsid w:val="006E1EA9"/>
    <w:rsid w:val="006E3095"/>
    <w:rsid w:val="006E3752"/>
    <w:rsid w:val="006E4740"/>
    <w:rsid w:val="006E4FC1"/>
    <w:rsid w:val="006E6548"/>
    <w:rsid w:val="006E66C2"/>
    <w:rsid w:val="006E7077"/>
    <w:rsid w:val="006F0D36"/>
    <w:rsid w:val="006F1BA0"/>
    <w:rsid w:val="00701141"/>
    <w:rsid w:val="00701998"/>
    <w:rsid w:val="00701B17"/>
    <w:rsid w:val="00701C80"/>
    <w:rsid w:val="00703D15"/>
    <w:rsid w:val="007071B9"/>
    <w:rsid w:val="007077AB"/>
    <w:rsid w:val="00707F39"/>
    <w:rsid w:val="0071039F"/>
    <w:rsid w:val="00712BC7"/>
    <w:rsid w:val="007201E4"/>
    <w:rsid w:val="00721CBD"/>
    <w:rsid w:val="00724E59"/>
    <w:rsid w:val="00725C2C"/>
    <w:rsid w:val="0072620E"/>
    <w:rsid w:val="0073167F"/>
    <w:rsid w:val="00733B0F"/>
    <w:rsid w:val="007375B4"/>
    <w:rsid w:val="0074026E"/>
    <w:rsid w:val="0074042B"/>
    <w:rsid w:val="007432E9"/>
    <w:rsid w:val="007438BF"/>
    <w:rsid w:val="0074467D"/>
    <w:rsid w:val="00744E2C"/>
    <w:rsid w:val="007504A2"/>
    <w:rsid w:val="007509E4"/>
    <w:rsid w:val="00751A10"/>
    <w:rsid w:val="00752BFD"/>
    <w:rsid w:val="0075310F"/>
    <w:rsid w:val="007547C5"/>
    <w:rsid w:val="00754B5A"/>
    <w:rsid w:val="00754DAE"/>
    <w:rsid w:val="007550D6"/>
    <w:rsid w:val="007568FA"/>
    <w:rsid w:val="00756CE5"/>
    <w:rsid w:val="00756EC3"/>
    <w:rsid w:val="00757BCE"/>
    <w:rsid w:val="007611D5"/>
    <w:rsid w:val="00761865"/>
    <w:rsid w:val="00762854"/>
    <w:rsid w:val="00763000"/>
    <w:rsid w:val="007630C2"/>
    <w:rsid w:val="00764BEF"/>
    <w:rsid w:val="00766DC4"/>
    <w:rsid w:val="007713A8"/>
    <w:rsid w:val="007742DC"/>
    <w:rsid w:val="00774751"/>
    <w:rsid w:val="007759BA"/>
    <w:rsid w:val="00777678"/>
    <w:rsid w:val="00780F80"/>
    <w:rsid w:val="0078195C"/>
    <w:rsid w:val="00782ADC"/>
    <w:rsid w:val="0078355A"/>
    <w:rsid w:val="0078551E"/>
    <w:rsid w:val="00785A31"/>
    <w:rsid w:val="00790D41"/>
    <w:rsid w:val="0079143C"/>
    <w:rsid w:val="007929C3"/>
    <w:rsid w:val="007978D2"/>
    <w:rsid w:val="00797F9B"/>
    <w:rsid w:val="007A240C"/>
    <w:rsid w:val="007A2FBF"/>
    <w:rsid w:val="007A38AF"/>
    <w:rsid w:val="007A4A55"/>
    <w:rsid w:val="007A562D"/>
    <w:rsid w:val="007B0210"/>
    <w:rsid w:val="007B2C4E"/>
    <w:rsid w:val="007B2F20"/>
    <w:rsid w:val="007B387C"/>
    <w:rsid w:val="007B38D9"/>
    <w:rsid w:val="007B5581"/>
    <w:rsid w:val="007B7EB9"/>
    <w:rsid w:val="007C3B74"/>
    <w:rsid w:val="007D08B4"/>
    <w:rsid w:val="007D2F13"/>
    <w:rsid w:val="007D398B"/>
    <w:rsid w:val="007D5066"/>
    <w:rsid w:val="007D6736"/>
    <w:rsid w:val="007E0256"/>
    <w:rsid w:val="007E213A"/>
    <w:rsid w:val="007E2BDC"/>
    <w:rsid w:val="007E34C2"/>
    <w:rsid w:val="007F1746"/>
    <w:rsid w:val="007F1D5B"/>
    <w:rsid w:val="007F29B9"/>
    <w:rsid w:val="007F38BE"/>
    <w:rsid w:val="007F6560"/>
    <w:rsid w:val="007F6FAB"/>
    <w:rsid w:val="00801298"/>
    <w:rsid w:val="00802522"/>
    <w:rsid w:val="00803992"/>
    <w:rsid w:val="00804A82"/>
    <w:rsid w:val="00806169"/>
    <w:rsid w:val="00810E50"/>
    <w:rsid w:val="00813E4F"/>
    <w:rsid w:val="00815F18"/>
    <w:rsid w:val="0081674A"/>
    <w:rsid w:val="0082172F"/>
    <w:rsid w:val="00825DB6"/>
    <w:rsid w:val="0082665F"/>
    <w:rsid w:val="008270DC"/>
    <w:rsid w:val="0082767F"/>
    <w:rsid w:val="00830672"/>
    <w:rsid w:val="00831ED5"/>
    <w:rsid w:val="00833C22"/>
    <w:rsid w:val="0083552D"/>
    <w:rsid w:val="00841257"/>
    <w:rsid w:val="00842515"/>
    <w:rsid w:val="008428C3"/>
    <w:rsid w:val="00842F8C"/>
    <w:rsid w:val="00846D8F"/>
    <w:rsid w:val="0084739C"/>
    <w:rsid w:val="00850314"/>
    <w:rsid w:val="008505DC"/>
    <w:rsid w:val="00851485"/>
    <w:rsid w:val="00851821"/>
    <w:rsid w:val="00852C06"/>
    <w:rsid w:val="008546BA"/>
    <w:rsid w:val="0086033E"/>
    <w:rsid w:val="0086040C"/>
    <w:rsid w:val="00860410"/>
    <w:rsid w:val="00860AC3"/>
    <w:rsid w:val="00860B3A"/>
    <w:rsid w:val="00861C24"/>
    <w:rsid w:val="008643DA"/>
    <w:rsid w:val="00864DE1"/>
    <w:rsid w:val="008654DE"/>
    <w:rsid w:val="00870745"/>
    <w:rsid w:val="008707FE"/>
    <w:rsid w:val="00875152"/>
    <w:rsid w:val="00876484"/>
    <w:rsid w:val="0087693D"/>
    <w:rsid w:val="00882F6D"/>
    <w:rsid w:val="00883051"/>
    <w:rsid w:val="00883CE9"/>
    <w:rsid w:val="00884CC3"/>
    <w:rsid w:val="008851D6"/>
    <w:rsid w:val="00885EE9"/>
    <w:rsid w:val="00891ED1"/>
    <w:rsid w:val="00895445"/>
    <w:rsid w:val="008977A5"/>
    <w:rsid w:val="008A00CF"/>
    <w:rsid w:val="008A0FF3"/>
    <w:rsid w:val="008A1ED0"/>
    <w:rsid w:val="008A4396"/>
    <w:rsid w:val="008A70D8"/>
    <w:rsid w:val="008A7404"/>
    <w:rsid w:val="008A7752"/>
    <w:rsid w:val="008A77EA"/>
    <w:rsid w:val="008B2396"/>
    <w:rsid w:val="008B29FC"/>
    <w:rsid w:val="008B4126"/>
    <w:rsid w:val="008B490C"/>
    <w:rsid w:val="008B5E5B"/>
    <w:rsid w:val="008B6590"/>
    <w:rsid w:val="008B69E2"/>
    <w:rsid w:val="008C09D9"/>
    <w:rsid w:val="008C12C6"/>
    <w:rsid w:val="008C1EF6"/>
    <w:rsid w:val="008C3ABD"/>
    <w:rsid w:val="008C420D"/>
    <w:rsid w:val="008C51AC"/>
    <w:rsid w:val="008C6E13"/>
    <w:rsid w:val="008C772D"/>
    <w:rsid w:val="008D17A4"/>
    <w:rsid w:val="008D26AB"/>
    <w:rsid w:val="008D39C6"/>
    <w:rsid w:val="008D3B5E"/>
    <w:rsid w:val="008D410F"/>
    <w:rsid w:val="008D5517"/>
    <w:rsid w:val="008D71DA"/>
    <w:rsid w:val="008E01AA"/>
    <w:rsid w:val="008E1732"/>
    <w:rsid w:val="008E5A2C"/>
    <w:rsid w:val="008E6C80"/>
    <w:rsid w:val="008E74C2"/>
    <w:rsid w:val="008E7CE8"/>
    <w:rsid w:val="008F2E1E"/>
    <w:rsid w:val="008F2E53"/>
    <w:rsid w:val="008F3E10"/>
    <w:rsid w:val="00900F67"/>
    <w:rsid w:val="0090338C"/>
    <w:rsid w:val="009033B1"/>
    <w:rsid w:val="009042CD"/>
    <w:rsid w:val="00905CAB"/>
    <w:rsid w:val="00906CF2"/>
    <w:rsid w:val="0091119D"/>
    <w:rsid w:val="009112DE"/>
    <w:rsid w:val="00911A2C"/>
    <w:rsid w:val="00912ED8"/>
    <w:rsid w:val="0091744C"/>
    <w:rsid w:val="0092006E"/>
    <w:rsid w:val="0092199C"/>
    <w:rsid w:val="00921BDA"/>
    <w:rsid w:val="009220E7"/>
    <w:rsid w:val="00924AFD"/>
    <w:rsid w:val="009274F4"/>
    <w:rsid w:val="0093150C"/>
    <w:rsid w:val="00931E58"/>
    <w:rsid w:val="0093297B"/>
    <w:rsid w:val="00935193"/>
    <w:rsid w:val="009351B4"/>
    <w:rsid w:val="00935312"/>
    <w:rsid w:val="009362FF"/>
    <w:rsid w:val="00940803"/>
    <w:rsid w:val="0094117D"/>
    <w:rsid w:val="00942E61"/>
    <w:rsid w:val="00945CB9"/>
    <w:rsid w:val="009474DF"/>
    <w:rsid w:val="00947921"/>
    <w:rsid w:val="0095353C"/>
    <w:rsid w:val="0095627E"/>
    <w:rsid w:val="00956467"/>
    <w:rsid w:val="00956BF0"/>
    <w:rsid w:val="00956E25"/>
    <w:rsid w:val="00957BF7"/>
    <w:rsid w:val="00972163"/>
    <w:rsid w:val="0097388C"/>
    <w:rsid w:val="009739D0"/>
    <w:rsid w:val="00976EB2"/>
    <w:rsid w:val="009809AD"/>
    <w:rsid w:val="00980B47"/>
    <w:rsid w:val="0098164B"/>
    <w:rsid w:val="00981C0F"/>
    <w:rsid w:val="00983159"/>
    <w:rsid w:val="0098327C"/>
    <w:rsid w:val="009835E5"/>
    <w:rsid w:val="0098384C"/>
    <w:rsid w:val="00986BA4"/>
    <w:rsid w:val="00990350"/>
    <w:rsid w:val="009904E1"/>
    <w:rsid w:val="00990E1B"/>
    <w:rsid w:val="00991559"/>
    <w:rsid w:val="009918DC"/>
    <w:rsid w:val="00991F6E"/>
    <w:rsid w:val="009923C4"/>
    <w:rsid w:val="0099329F"/>
    <w:rsid w:val="009934F5"/>
    <w:rsid w:val="009936CC"/>
    <w:rsid w:val="00993B68"/>
    <w:rsid w:val="009A0EA9"/>
    <w:rsid w:val="009A4A75"/>
    <w:rsid w:val="009B23F7"/>
    <w:rsid w:val="009B2434"/>
    <w:rsid w:val="009B279C"/>
    <w:rsid w:val="009B66E4"/>
    <w:rsid w:val="009C12A1"/>
    <w:rsid w:val="009C315D"/>
    <w:rsid w:val="009C5907"/>
    <w:rsid w:val="009C70F3"/>
    <w:rsid w:val="009D1C41"/>
    <w:rsid w:val="009D23FD"/>
    <w:rsid w:val="009D3715"/>
    <w:rsid w:val="009D4743"/>
    <w:rsid w:val="009D51CB"/>
    <w:rsid w:val="009D6C84"/>
    <w:rsid w:val="009E2A92"/>
    <w:rsid w:val="009E3740"/>
    <w:rsid w:val="009E400F"/>
    <w:rsid w:val="009E70D5"/>
    <w:rsid w:val="009F0B34"/>
    <w:rsid w:val="009F15CD"/>
    <w:rsid w:val="009F451D"/>
    <w:rsid w:val="009F51F1"/>
    <w:rsid w:val="009F531A"/>
    <w:rsid w:val="009F55BB"/>
    <w:rsid w:val="009F6AAA"/>
    <w:rsid w:val="009F7AAB"/>
    <w:rsid w:val="009F7E07"/>
    <w:rsid w:val="00A00DAA"/>
    <w:rsid w:val="00A010B6"/>
    <w:rsid w:val="00A0298A"/>
    <w:rsid w:val="00A03CFD"/>
    <w:rsid w:val="00A05C1C"/>
    <w:rsid w:val="00A105CD"/>
    <w:rsid w:val="00A10659"/>
    <w:rsid w:val="00A11A0C"/>
    <w:rsid w:val="00A1232F"/>
    <w:rsid w:val="00A12D02"/>
    <w:rsid w:val="00A13F4C"/>
    <w:rsid w:val="00A14070"/>
    <w:rsid w:val="00A17FEC"/>
    <w:rsid w:val="00A21E97"/>
    <w:rsid w:val="00A222D6"/>
    <w:rsid w:val="00A22969"/>
    <w:rsid w:val="00A23B07"/>
    <w:rsid w:val="00A23F9D"/>
    <w:rsid w:val="00A24C0A"/>
    <w:rsid w:val="00A251FE"/>
    <w:rsid w:val="00A2678D"/>
    <w:rsid w:val="00A3066A"/>
    <w:rsid w:val="00A33880"/>
    <w:rsid w:val="00A40258"/>
    <w:rsid w:val="00A41719"/>
    <w:rsid w:val="00A4192E"/>
    <w:rsid w:val="00A42913"/>
    <w:rsid w:val="00A4339D"/>
    <w:rsid w:val="00A43CD2"/>
    <w:rsid w:val="00A4479D"/>
    <w:rsid w:val="00A458FD"/>
    <w:rsid w:val="00A45BDC"/>
    <w:rsid w:val="00A501D7"/>
    <w:rsid w:val="00A53065"/>
    <w:rsid w:val="00A5369A"/>
    <w:rsid w:val="00A6286E"/>
    <w:rsid w:val="00A62F68"/>
    <w:rsid w:val="00A6390C"/>
    <w:rsid w:val="00A6404A"/>
    <w:rsid w:val="00A64CC3"/>
    <w:rsid w:val="00A67B19"/>
    <w:rsid w:val="00A7014C"/>
    <w:rsid w:val="00A749F5"/>
    <w:rsid w:val="00A75B75"/>
    <w:rsid w:val="00A771D8"/>
    <w:rsid w:val="00A825DB"/>
    <w:rsid w:val="00A829B8"/>
    <w:rsid w:val="00A83D8C"/>
    <w:rsid w:val="00A83DE1"/>
    <w:rsid w:val="00A8416A"/>
    <w:rsid w:val="00A84F8C"/>
    <w:rsid w:val="00A85808"/>
    <w:rsid w:val="00A872CF"/>
    <w:rsid w:val="00A913DE"/>
    <w:rsid w:val="00A92CAE"/>
    <w:rsid w:val="00A9376A"/>
    <w:rsid w:val="00A94742"/>
    <w:rsid w:val="00A94B75"/>
    <w:rsid w:val="00A9751D"/>
    <w:rsid w:val="00AA0284"/>
    <w:rsid w:val="00AA11B3"/>
    <w:rsid w:val="00AA4820"/>
    <w:rsid w:val="00AA526C"/>
    <w:rsid w:val="00AA6D48"/>
    <w:rsid w:val="00AB34C2"/>
    <w:rsid w:val="00AB4D02"/>
    <w:rsid w:val="00AB5168"/>
    <w:rsid w:val="00AB565F"/>
    <w:rsid w:val="00AB6BA2"/>
    <w:rsid w:val="00AB77AA"/>
    <w:rsid w:val="00AC032E"/>
    <w:rsid w:val="00AC0D5B"/>
    <w:rsid w:val="00AC27B6"/>
    <w:rsid w:val="00AC3F66"/>
    <w:rsid w:val="00AC469A"/>
    <w:rsid w:val="00AC537C"/>
    <w:rsid w:val="00AC6E77"/>
    <w:rsid w:val="00AC703E"/>
    <w:rsid w:val="00AC7340"/>
    <w:rsid w:val="00AC791A"/>
    <w:rsid w:val="00AD1A4C"/>
    <w:rsid w:val="00AD3469"/>
    <w:rsid w:val="00AD56DA"/>
    <w:rsid w:val="00AD7DDC"/>
    <w:rsid w:val="00AE02AF"/>
    <w:rsid w:val="00AE0EEC"/>
    <w:rsid w:val="00AE1333"/>
    <w:rsid w:val="00AE22AE"/>
    <w:rsid w:val="00AE3C17"/>
    <w:rsid w:val="00AE6046"/>
    <w:rsid w:val="00AE6415"/>
    <w:rsid w:val="00AE6686"/>
    <w:rsid w:val="00AF4721"/>
    <w:rsid w:val="00AF48BA"/>
    <w:rsid w:val="00AF4CA0"/>
    <w:rsid w:val="00AF5A38"/>
    <w:rsid w:val="00AF6796"/>
    <w:rsid w:val="00AF6CC8"/>
    <w:rsid w:val="00B00116"/>
    <w:rsid w:val="00B01AB8"/>
    <w:rsid w:val="00B0235B"/>
    <w:rsid w:val="00B02450"/>
    <w:rsid w:val="00B027E6"/>
    <w:rsid w:val="00B02FCF"/>
    <w:rsid w:val="00B057E7"/>
    <w:rsid w:val="00B05853"/>
    <w:rsid w:val="00B059DF"/>
    <w:rsid w:val="00B06B97"/>
    <w:rsid w:val="00B16AC8"/>
    <w:rsid w:val="00B17FB5"/>
    <w:rsid w:val="00B2057D"/>
    <w:rsid w:val="00B20FB6"/>
    <w:rsid w:val="00B21572"/>
    <w:rsid w:val="00B23C33"/>
    <w:rsid w:val="00B23E76"/>
    <w:rsid w:val="00B24419"/>
    <w:rsid w:val="00B25801"/>
    <w:rsid w:val="00B30A5E"/>
    <w:rsid w:val="00B30C9D"/>
    <w:rsid w:val="00B31708"/>
    <w:rsid w:val="00B3310C"/>
    <w:rsid w:val="00B33852"/>
    <w:rsid w:val="00B34FA6"/>
    <w:rsid w:val="00B357D7"/>
    <w:rsid w:val="00B35952"/>
    <w:rsid w:val="00B40CF9"/>
    <w:rsid w:val="00B40DCA"/>
    <w:rsid w:val="00B43C92"/>
    <w:rsid w:val="00B44262"/>
    <w:rsid w:val="00B44B4B"/>
    <w:rsid w:val="00B508D4"/>
    <w:rsid w:val="00B53449"/>
    <w:rsid w:val="00B53DD0"/>
    <w:rsid w:val="00B5623F"/>
    <w:rsid w:val="00B56331"/>
    <w:rsid w:val="00B57CC4"/>
    <w:rsid w:val="00B603B0"/>
    <w:rsid w:val="00B621B2"/>
    <w:rsid w:val="00B6232A"/>
    <w:rsid w:val="00B62A45"/>
    <w:rsid w:val="00B6380B"/>
    <w:rsid w:val="00B65033"/>
    <w:rsid w:val="00B662F4"/>
    <w:rsid w:val="00B66531"/>
    <w:rsid w:val="00B7287F"/>
    <w:rsid w:val="00B72FAC"/>
    <w:rsid w:val="00B7466F"/>
    <w:rsid w:val="00B74A33"/>
    <w:rsid w:val="00B80943"/>
    <w:rsid w:val="00B809AD"/>
    <w:rsid w:val="00B80B9B"/>
    <w:rsid w:val="00B8165B"/>
    <w:rsid w:val="00B81822"/>
    <w:rsid w:val="00B82B0D"/>
    <w:rsid w:val="00B83F9C"/>
    <w:rsid w:val="00B85DEB"/>
    <w:rsid w:val="00B8643A"/>
    <w:rsid w:val="00B871EC"/>
    <w:rsid w:val="00B905CA"/>
    <w:rsid w:val="00B92FAD"/>
    <w:rsid w:val="00B932B2"/>
    <w:rsid w:val="00B93423"/>
    <w:rsid w:val="00B93B7D"/>
    <w:rsid w:val="00B95810"/>
    <w:rsid w:val="00BA01D1"/>
    <w:rsid w:val="00BA0843"/>
    <w:rsid w:val="00BA2B2D"/>
    <w:rsid w:val="00BA2E58"/>
    <w:rsid w:val="00BA4998"/>
    <w:rsid w:val="00BA4A59"/>
    <w:rsid w:val="00BA4F7D"/>
    <w:rsid w:val="00BA7206"/>
    <w:rsid w:val="00BA72AE"/>
    <w:rsid w:val="00BA7873"/>
    <w:rsid w:val="00BA7BF1"/>
    <w:rsid w:val="00BB286A"/>
    <w:rsid w:val="00BB29FF"/>
    <w:rsid w:val="00BB46F7"/>
    <w:rsid w:val="00BB4D2D"/>
    <w:rsid w:val="00BB5259"/>
    <w:rsid w:val="00BB65B3"/>
    <w:rsid w:val="00BC20A0"/>
    <w:rsid w:val="00BC5920"/>
    <w:rsid w:val="00BC5F9D"/>
    <w:rsid w:val="00BC7A88"/>
    <w:rsid w:val="00BC7EDC"/>
    <w:rsid w:val="00BD00D4"/>
    <w:rsid w:val="00BD2AC2"/>
    <w:rsid w:val="00BD3CC7"/>
    <w:rsid w:val="00BD3F41"/>
    <w:rsid w:val="00BD4EEE"/>
    <w:rsid w:val="00BD65E0"/>
    <w:rsid w:val="00BD6961"/>
    <w:rsid w:val="00BD72FA"/>
    <w:rsid w:val="00BD7CBD"/>
    <w:rsid w:val="00BE2058"/>
    <w:rsid w:val="00BE2679"/>
    <w:rsid w:val="00BE404A"/>
    <w:rsid w:val="00BE4583"/>
    <w:rsid w:val="00BE65B3"/>
    <w:rsid w:val="00BE6875"/>
    <w:rsid w:val="00BE6D8E"/>
    <w:rsid w:val="00BE757F"/>
    <w:rsid w:val="00BF113F"/>
    <w:rsid w:val="00BF18EE"/>
    <w:rsid w:val="00BF1D39"/>
    <w:rsid w:val="00BF3799"/>
    <w:rsid w:val="00BF5709"/>
    <w:rsid w:val="00BF7B0C"/>
    <w:rsid w:val="00C01F84"/>
    <w:rsid w:val="00C0280B"/>
    <w:rsid w:val="00C04193"/>
    <w:rsid w:val="00C06F77"/>
    <w:rsid w:val="00C106FC"/>
    <w:rsid w:val="00C118FE"/>
    <w:rsid w:val="00C120F0"/>
    <w:rsid w:val="00C12407"/>
    <w:rsid w:val="00C1625A"/>
    <w:rsid w:val="00C162DA"/>
    <w:rsid w:val="00C17529"/>
    <w:rsid w:val="00C2023E"/>
    <w:rsid w:val="00C20ACF"/>
    <w:rsid w:val="00C2124C"/>
    <w:rsid w:val="00C215C6"/>
    <w:rsid w:val="00C224B1"/>
    <w:rsid w:val="00C238C8"/>
    <w:rsid w:val="00C251B9"/>
    <w:rsid w:val="00C26FC8"/>
    <w:rsid w:val="00C27030"/>
    <w:rsid w:val="00C27F1C"/>
    <w:rsid w:val="00C31566"/>
    <w:rsid w:val="00C33E20"/>
    <w:rsid w:val="00C3652F"/>
    <w:rsid w:val="00C372C0"/>
    <w:rsid w:val="00C379E2"/>
    <w:rsid w:val="00C4106F"/>
    <w:rsid w:val="00C458FD"/>
    <w:rsid w:val="00C50485"/>
    <w:rsid w:val="00C50517"/>
    <w:rsid w:val="00C525F1"/>
    <w:rsid w:val="00C56EEE"/>
    <w:rsid w:val="00C615C3"/>
    <w:rsid w:val="00C64122"/>
    <w:rsid w:val="00C65842"/>
    <w:rsid w:val="00C6609C"/>
    <w:rsid w:val="00C665CA"/>
    <w:rsid w:val="00C722F4"/>
    <w:rsid w:val="00C73C47"/>
    <w:rsid w:val="00C772E0"/>
    <w:rsid w:val="00C77B78"/>
    <w:rsid w:val="00C77DB1"/>
    <w:rsid w:val="00C77E90"/>
    <w:rsid w:val="00C820F8"/>
    <w:rsid w:val="00C84343"/>
    <w:rsid w:val="00C84BF3"/>
    <w:rsid w:val="00C84D4E"/>
    <w:rsid w:val="00C85015"/>
    <w:rsid w:val="00C8660A"/>
    <w:rsid w:val="00C86CA3"/>
    <w:rsid w:val="00C8752C"/>
    <w:rsid w:val="00C87CFF"/>
    <w:rsid w:val="00C90407"/>
    <w:rsid w:val="00C91C11"/>
    <w:rsid w:val="00C92FE7"/>
    <w:rsid w:val="00C96B2C"/>
    <w:rsid w:val="00CA17EC"/>
    <w:rsid w:val="00CA49C4"/>
    <w:rsid w:val="00CA49C8"/>
    <w:rsid w:val="00CA5223"/>
    <w:rsid w:val="00CA7DCF"/>
    <w:rsid w:val="00CB06F1"/>
    <w:rsid w:val="00CB2DAE"/>
    <w:rsid w:val="00CB36FA"/>
    <w:rsid w:val="00CB5872"/>
    <w:rsid w:val="00CB5AB3"/>
    <w:rsid w:val="00CB5EFC"/>
    <w:rsid w:val="00CC2856"/>
    <w:rsid w:val="00CC2C1C"/>
    <w:rsid w:val="00CC31C1"/>
    <w:rsid w:val="00CC3C17"/>
    <w:rsid w:val="00CC50B8"/>
    <w:rsid w:val="00CC6EC0"/>
    <w:rsid w:val="00CD0252"/>
    <w:rsid w:val="00CD2818"/>
    <w:rsid w:val="00CD5122"/>
    <w:rsid w:val="00CD55C7"/>
    <w:rsid w:val="00CE4479"/>
    <w:rsid w:val="00CE4D34"/>
    <w:rsid w:val="00CF19DF"/>
    <w:rsid w:val="00CF36A1"/>
    <w:rsid w:val="00CF3E05"/>
    <w:rsid w:val="00CF5461"/>
    <w:rsid w:val="00CF6478"/>
    <w:rsid w:val="00CF725F"/>
    <w:rsid w:val="00CF77B1"/>
    <w:rsid w:val="00D006E6"/>
    <w:rsid w:val="00D05A15"/>
    <w:rsid w:val="00D06084"/>
    <w:rsid w:val="00D10129"/>
    <w:rsid w:val="00D11CF9"/>
    <w:rsid w:val="00D16205"/>
    <w:rsid w:val="00D170CC"/>
    <w:rsid w:val="00D203EA"/>
    <w:rsid w:val="00D204EF"/>
    <w:rsid w:val="00D21B2B"/>
    <w:rsid w:val="00D23538"/>
    <w:rsid w:val="00D23645"/>
    <w:rsid w:val="00D2440D"/>
    <w:rsid w:val="00D2484B"/>
    <w:rsid w:val="00D27261"/>
    <w:rsid w:val="00D30288"/>
    <w:rsid w:val="00D3099C"/>
    <w:rsid w:val="00D31B82"/>
    <w:rsid w:val="00D331CD"/>
    <w:rsid w:val="00D3339B"/>
    <w:rsid w:val="00D33468"/>
    <w:rsid w:val="00D40677"/>
    <w:rsid w:val="00D41745"/>
    <w:rsid w:val="00D4496E"/>
    <w:rsid w:val="00D45A56"/>
    <w:rsid w:val="00D46008"/>
    <w:rsid w:val="00D47501"/>
    <w:rsid w:val="00D47AFE"/>
    <w:rsid w:val="00D52BA6"/>
    <w:rsid w:val="00D532D2"/>
    <w:rsid w:val="00D5410D"/>
    <w:rsid w:val="00D55135"/>
    <w:rsid w:val="00D57BF1"/>
    <w:rsid w:val="00D63392"/>
    <w:rsid w:val="00D6372D"/>
    <w:rsid w:val="00D73952"/>
    <w:rsid w:val="00D73C6E"/>
    <w:rsid w:val="00D80F5D"/>
    <w:rsid w:val="00D83072"/>
    <w:rsid w:val="00D867D6"/>
    <w:rsid w:val="00D87417"/>
    <w:rsid w:val="00D874DC"/>
    <w:rsid w:val="00D87F08"/>
    <w:rsid w:val="00D901F3"/>
    <w:rsid w:val="00D9093F"/>
    <w:rsid w:val="00D919EF"/>
    <w:rsid w:val="00D92DE9"/>
    <w:rsid w:val="00D92E3D"/>
    <w:rsid w:val="00D92F20"/>
    <w:rsid w:val="00DA172E"/>
    <w:rsid w:val="00DA21BB"/>
    <w:rsid w:val="00DA2970"/>
    <w:rsid w:val="00DA2C0E"/>
    <w:rsid w:val="00DA3678"/>
    <w:rsid w:val="00DA3EBD"/>
    <w:rsid w:val="00DA4036"/>
    <w:rsid w:val="00DA7A97"/>
    <w:rsid w:val="00DB197A"/>
    <w:rsid w:val="00DB3536"/>
    <w:rsid w:val="00DB3DC4"/>
    <w:rsid w:val="00DB44FA"/>
    <w:rsid w:val="00DB74D1"/>
    <w:rsid w:val="00DB7A63"/>
    <w:rsid w:val="00DB7F13"/>
    <w:rsid w:val="00DC2344"/>
    <w:rsid w:val="00DC245F"/>
    <w:rsid w:val="00DC7490"/>
    <w:rsid w:val="00DD46E1"/>
    <w:rsid w:val="00DD55D4"/>
    <w:rsid w:val="00DE001F"/>
    <w:rsid w:val="00DE048B"/>
    <w:rsid w:val="00DE33AD"/>
    <w:rsid w:val="00DE371A"/>
    <w:rsid w:val="00DE3D2E"/>
    <w:rsid w:val="00DF1644"/>
    <w:rsid w:val="00DF219D"/>
    <w:rsid w:val="00DF2E35"/>
    <w:rsid w:val="00DF4696"/>
    <w:rsid w:val="00DF5E53"/>
    <w:rsid w:val="00DF6D48"/>
    <w:rsid w:val="00DF6EE9"/>
    <w:rsid w:val="00E01C9E"/>
    <w:rsid w:val="00E026C4"/>
    <w:rsid w:val="00E035AF"/>
    <w:rsid w:val="00E0528B"/>
    <w:rsid w:val="00E1153A"/>
    <w:rsid w:val="00E13BB6"/>
    <w:rsid w:val="00E13C03"/>
    <w:rsid w:val="00E13FF2"/>
    <w:rsid w:val="00E150A3"/>
    <w:rsid w:val="00E16B62"/>
    <w:rsid w:val="00E16B88"/>
    <w:rsid w:val="00E16C77"/>
    <w:rsid w:val="00E16D5C"/>
    <w:rsid w:val="00E204C8"/>
    <w:rsid w:val="00E20E11"/>
    <w:rsid w:val="00E21428"/>
    <w:rsid w:val="00E221A1"/>
    <w:rsid w:val="00E224C9"/>
    <w:rsid w:val="00E23E3D"/>
    <w:rsid w:val="00E25BE7"/>
    <w:rsid w:val="00E263C9"/>
    <w:rsid w:val="00E31C46"/>
    <w:rsid w:val="00E34BB1"/>
    <w:rsid w:val="00E35873"/>
    <w:rsid w:val="00E373BC"/>
    <w:rsid w:val="00E37835"/>
    <w:rsid w:val="00E42170"/>
    <w:rsid w:val="00E46127"/>
    <w:rsid w:val="00E5247C"/>
    <w:rsid w:val="00E53BC3"/>
    <w:rsid w:val="00E53E23"/>
    <w:rsid w:val="00E554AA"/>
    <w:rsid w:val="00E576CE"/>
    <w:rsid w:val="00E61066"/>
    <w:rsid w:val="00E62141"/>
    <w:rsid w:val="00E62BC1"/>
    <w:rsid w:val="00E62D16"/>
    <w:rsid w:val="00E648CC"/>
    <w:rsid w:val="00E65BDE"/>
    <w:rsid w:val="00E664F1"/>
    <w:rsid w:val="00E67D80"/>
    <w:rsid w:val="00E67E63"/>
    <w:rsid w:val="00E711F7"/>
    <w:rsid w:val="00E72F05"/>
    <w:rsid w:val="00E72FA8"/>
    <w:rsid w:val="00E73268"/>
    <w:rsid w:val="00E73843"/>
    <w:rsid w:val="00E75D6C"/>
    <w:rsid w:val="00E76809"/>
    <w:rsid w:val="00E81D44"/>
    <w:rsid w:val="00E81E15"/>
    <w:rsid w:val="00E837DE"/>
    <w:rsid w:val="00E854E7"/>
    <w:rsid w:val="00E85623"/>
    <w:rsid w:val="00E909B5"/>
    <w:rsid w:val="00E91F43"/>
    <w:rsid w:val="00E926F0"/>
    <w:rsid w:val="00E94160"/>
    <w:rsid w:val="00E94C25"/>
    <w:rsid w:val="00E94ECF"/>
    <w:rsid w:val="00E954C7"/>
    <w:rsid w:val="00E9711B"/>
    <w:rsid w:val="00EA091A"/>
    <w:rsid w:val="00EA2126"/>
    <w:rsid w:val="00EA4D70"/>
    <w:rsid w:val="00EA55FD"/>
    <w:rsid w:val="00EA5A3A"/>
    <w:rsid w:val="00EA5EC8"/>
    <w:rsid w:val="00EB145A"/>
    <w:rsid w:val="00EB1C87"/>
    <w:rsid w:val="00EB4F88"/>
    <w:rsid w:val="00EB590A"/>
    <w:rsid w:val="00EC13FC"/>
    <w:rsid w:val="00EC4030"/>
    <w:rsid w:val="00EC5BBD"/>
    <w:rsid w:val="00EC6056"/>
    <w:rsid w:val="00EC7CBD"/>
    <w:rsid w:val="00ED0D1C"/>
    <w:rsid w:val="00ED2F16"/>
    <w:rsid w:val="00ED414D"/>
    <w:rsid w:val="00EE0DCF"/>
    <w:rsid w:val="00EE14DC"/>
    <w:rsid w:val="00EE664B"/>
    <w:rsid w:val="00EE6799"/>
    <w:rsid w:val="00EF12FF"/>
    <w:rsid w:val="00EF1C78"/>
    <w:rsid w:val="00EF3463"/>
    <w:rsid w:val="00EF37A3"/>
    <w:rsid w:val="00F04759"/>
    <w:rsid w:val="00F04AAA"/>
    <w:rsid w:val="00F074D7"/>
    <w:rsid w:val="00F103E7"/>
    <w:rsid w:val="00F126E3"/>
    <w:rsid w:val="00F12E9F"/>
    <w:rsid w:val="00F14C61"/>
    <w:rsid w:val="00F1625B"/>
    <w:rsid w:val="00F174FC"/>
    <w:rsid w:val="00F17CAB"/>
    <w:rsid w:val="00F235E1"/>
    <w:rsid w:val="00F237D8"/>
    <w:rsid w:val="00F25646"/>
    <w:rsid w:val="00F26183"/>
    <w:rsid w:val="00F3003F"/>
    <w:rsid w:val="00F30D70"/>
    <w:rsid w:val="00F31E87"/>
    <w:rsid w:val="00F337EE"/>
    <w:rsid w:val="00F33B46"/>
    <w:rsid w:val="00F33B71"/>
    <w:rsid w:val="00F35290"/>
    <w:rsid w:val="00F37832"/>
    <w:rsid w:val="00F37E4F"/>
    <w:rsid w:val="00F40600"/>
    <w:rsid w:val="00F41FDB"/>
    <w:rsid w:val="00F4307F"/>
    <w:rsid w:val="00F43B18"/>
    <w:rsid w:val="00F43C00"/>
    <w:rsid w:val="00F4405D"/>
    <w:rsid w:val="00F44DA0"/>
    <w:rsid w:val="00F4589E"/>
    <w:rsid w:val="00F45EBC"/>
    <w:rsid w:val="00F503AC"/>
    <w:rsid w:val="00F504F3"/>
    <w:rsid w:val="00F53340"/>
    <w:rsid w:val="00F53C6C"/>
    <w:rsid w:val="00F53F37"/>
    <w:rsid w:val="00F54863"/>
    <w:rsid w:val="00F54967"/>
    <w:rsid w:val="00F54973"/>
    <w:rsid w:val="00F54A97"/>
    <w:rsid w:val="00F55CCD"/>
    <w:rsid w:val="00F561F7"/>
    <w:rsid w:val="00F5699B"/>
    <w:rsid w:val="00F57611"/>
    <w:rsid w:val="00F57615"/>
    <w:rsid w:val="00F61853"/>
    <w:rsid w:val="00F61D4F"/>
    <w:rsid w:val="00F63771"/>
    <w:rsid w:val="00F7279A"/>
    <w:rsid w:val="00F72E85"/>
    <w:rsid w:val="00F7411A"/>
    <w:rsid w:val="00F763A8"/>
    <w:rsid w:val="00F77706"/>
    <w:rsid w:val="00F80556"/>
    <w:rsid w:val="00F80D60"/>
    <w:rsid w:val="00F83936"/>
    <w:rsid w:val="00F84579"/>
    <w:rsid w:val="00F84AD4"/>
    <w:rsid w:val="00F86FE3"/>
    <w:rsid w:val="00F8775E"/>
    <w:rsid w:val="00F87957"/>
    <w:rsid w:val="00F95966"/>
    <w:rsid w:val="00F95F06"/>
    <w:rsid w:val="00F97D1A"/>
    <w:rsid w:val="00FA08A4"/>
    <w:rsid w:val="00FA1ADF"/>
    <w:rsid w:val="00FA25A7"/>
    <w:rsid w:val="00FA28F8"/>
    <w:rsid w:val="00FA531B"/>
    <w:rsid w:val="00FA565B"/>
    <w:rsid w:val="00FB07DE"/>
    <w:rsid w:val="00FB093F"/>
    <w:rsid w:val="00FB3905"/>
    <w:rsid w:val="00FB4E2A"/>
    <w:rsid w:val="00FB5F77"/>
    <w:rsid w:val="00FB7A0B"/>
    <w:rsid w:val="00FC0650"/>
    <w:rsid w:val="00FC23DA"/>
    <w:rsid w:val="00FC2CBE"/>
    <w:rsid w:val="00FC4149"/>
    <w:rsid w:val="00FC6618"/>
    <w:rsid w:val="00FD102B"/>
    <w:rsid w:val="00FD32A1"/>
    <w:rsid w:val="00FD364A"/>
    <w:rsid w:val="00FD3735"/>
    <w:rsid w:val="00FD4D05"/>
    <w:rsid w:val="00FE0ECF"/>
    <w:rsid w:val="00FE1A93"/>
    <w:rsid w:val="00FE2E30"/>
    <w:rsid w:val="00FE528D"/>
    <w:rsid w:val="00FE68C6"/>
    <w:rsid w:val="00FE77B5"/>
    <w:rsid w:val="00FF043A"/>
    <w:rsid w:val="00FF580C"/>
    <w:rsid w:val="00FF5889"/>
    <w:rsid w:val="00FF6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B95BFF-64CE-4A64-AB54-757E8992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9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AF4CA0"/>
    <w:rPr>
      <w:rFonts w:ascii="Segoe UI" w:hAnsi="Segoe UI" w:cs="Segoe UI"/>
      <w:sz w:val="18"/>
      <w:szCs w:val="18"/>
    </w:rPr>
  </w:style>
  <w:style w:type="character" w:customStyle="1" w:styleId="BalloonTextChar">
    <w:name w:val="Balloon Text Char"/>
    <w:basedOn w:val="DefaultParagraphFont"/>
    <w:link w:val="BalloonText"/>
    <w:semiHidden/>
    <w:rsid w:val="00AF4CA0"/>
    <w:rPr>
      <w:rFonts w:ascii="Segoe UI" w:hAnsi="Segoe UI" w:cs="Segoe UI"/>
      <w:sz w:val="18"/>
      <w:szCs w:val="18"/>
    </w:rPr>
  </w:style>
  <w:style w:type="paragraph" w:styleId="ListParagraph">
    <w:name w:val="List Paragraph"/>
    <w:basedOn w:val="Normal"/>
    <w:uiPriority w:val="34"/>
    <w:qFormat/>
    <w:rsid w:val="005B0BD0"/>
    <w:pPr>
      <w:ind w:left="720"/>
      <w:contextualSpacing/>
    </w:pPr>
  </w:style>
  <w:style w:type="character" w:styleId="Hyperlink">
    <w:name w:val="Hyperlink"/>
    <w:basedOn w:val="DefaultParagraphFont"/>
    <w:unhideWhenUsed/>
    <w:rsid w:val="00F378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riveEndeavo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ThriveEndeavor.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GChris</dc:creator>
  <cp:keywords/>
  <dc:description/>
  <cp:lastModifiedBy>GChris</cp:lastModifiedBy>
  <cp:revision>2</cp:revision>
  <cp:lastPrinted>2014-03-31T18:26:00Z</cp:lastPrinted>
  <dcterms:created xsi:type="dcterms:W3CDTF">2014-03-31T18:59:00Z</dcterms:created>
  <dcterms:modified xsi:type="dcterms:W3CDTF">2014-03-31T18:59:00Z</dcterms:modified>
</cp:coreProperties>
</file>